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77782" w:rsidRPr="000C0EA5" w:rsidRDefault="004A022C" w:rsidP="000C0EA5">
      <w:pPr>
        <w:pStyle w:val="Default"/>
        <w:jc w:val="center"/>
        <w:rPr>
          <w:rFonts w:asciiTheme="majorEastAsia" w:eastAsiaTheme="majorEastAsia" w:hAnsiTheme="majorEastAsia"/>
          <w:sz w:val="36"/>
          <w:szCs w:val="36"/>
        </w:rPr>
      </w:pPr>
      <w:r>
        <w:rPr>
          <w:rFonts w:asciiTheme="majorEastAsia" w:eastAsiaTheme="majorEastAsia" w:hAnsiTheme="majorEastAsia" w:hint="eastAsia"/>
          <w:sz w:val="36"/>
          <w:szCs w:val="36"/>
        </w:rPr>
        <w:t>令和２</w:t>
      </w:r>
      <w:r w:rsidR="00223513">
        <w:rPr>
          <w:rFonts w:asciiTheme="majorEastAsia" w:eastAsiaTheme="majorEastAsia" w:hAnsiTheme="majorEastAsia" w:hint="eastAsia"/>
          <w:sz w:val="36"/>
          <w:szCs w:val="36"/>
        </w:rPr>
        <w:t>年</w:t>
      </w:r>
      <w:r w:rsidR="00577782" w:rsidRPr="000C0EA5">
        <w:rPr>
          <w:rFonts w:asciiTheme="majorEastAsia" w:eastAsiaTheme="majorEastAsia" w:hAnsiTheme="majorEastAsia" w:hint="eastAsia"/>
          <w:sz w:val="36"/>
          <w:szCs w:val="36"/>
        </w:rPr>
        <w:t>度活動報告</w:t>
      </w:r>
    </w:p>
    <w:p w:rsidR="00577782" w:rsidRPr="000C0EA5" w:rsidRDefault="00223513" w:rsidP="000C0EA5">
      <w:pPr>
        <w:pStyle w:val="Default"/>
        <w:jc w:val="center"/>
        <w:rPr>
          <w:rFonts w:asciiTheme="majorEastAsia" w:eastAsiaTheme="majorEastAsia" w:hAnsiTheme="majorEastAsia"/>
          <w:sz w:val="23"/>
          <w:szCs w:val="23"/>
        </w:rPr>
      </w:pPr>
      <w:r>
        <w:rPr>
          <w:rFonts w:asciiTheme="majorEastAsia" w:eastAsiaTheme="majorEastAsia" w:hAnsiTheme="majorEastAsia" w:hint="eastAsia"/>
          <w:sz w:val="23"/>
          <w:szCs w:val="23"/>
        </w:rPr>
        <w:t>「平成３１年４月～令和２</w:t>
      </w:r>
      <w:r w:rsidR="00577782" w:rsidRPr="000C0EA5">
        <w:rPr>
          <w:rFonts w:asciiTheme="majorEastAsia" w:eastAsiaTheme="majorEastAsia" w:hAnsiTheme="majorEastAsia" w:hint="eastAsia"/>
          <w:sz w:val="23"/>
          <w:szCs w:val="23"/>
        </w:rPr>
        <w:t>年３月」</w:t>
      </w:r>
    </w:p>
    <w:p w:rsidR="000C0EA5" w:rsidRDefault="000C0EA5" w:rsidP="00577782">
      <w:pPr>
        <w:pStyle w:val="Default"/>
        <w:rPr>
          <w:rFonts w:asciiTheme="majorEastAsia" w:eastAsiaTheme="majorEastAsia" w:hAnsiTheme="majorEastAsia"/>
          <w:sz w:val="23"/>
          <w:szCs w:val="23"/>
        </w:rPr>
      </w:pPr>
    </w:p>
    <w:p w:rsidR="00CE2D64" w:rsidRDefault="00CE2D64" w:rsidP="00577782">
      <w:pPr>
        <w:pStyle w:val="Default"/>
        <w:rPr>
          <w:rFonts w:asciiTheme="majorEastAsia" w:eastAsiaTheme="majorEastAsia" w:hAnsiTheme="majorEastAsia"/>
          <w:sz w:val="23"/>
          <w:szCs w:val="23"/>
        </w:rPr>
      </w:pPr>
    </w:p>
    <w:p w:rsidR="00577782" w:rsidRPr="000C0EA5" w:rsidRDefault="00577782" w:rsidP="00577782">
      <w:pPr>
        <w:pStyle w:val="Default"/>
        <w:rPr>
          <w:rFonts w:asciiTheme="majorEastAsia" w:eastAsiaTheme="majorEastAsia" w:hAnsiTheme="majorEastAsia" w:cs="ＭＳ 明朝"/>
          <w:sz w:val="23"/>
          <w:szCs w:val="23"/>
        </w:rPr>
      </w:pPr>
      <w:r w:rsidRPr="000C0EA5">
        <w:rPr>
          <w:rFonts w:asciiTheme="majorEastAsia" w:eastAsiaTheme="majorEastAsia" w:hAnsiTheme="majorEastAsia" w:cs="ＭＳ 明朝" w:hint="eastAsia"/>
          <w:sz w:val="23"/>
          <w:szCs w:val="23"/>
        </w:rPr>
        <w:t>【活動目的と具体的事業内容】</w:t>
      </w:r>
    </w:p>
    <w:p w:rsidR="0032317D" w:rsidRPr="00223513" w:rsidRDefault="00577782" w:rsidP="0032317D">
      <w:pPr>
        <w:pStyle w:val="Default"/>
        <w:ind w:leftChars="100" w:left="210" w:rightChars="-13" w:right="-27"/>
        <w:rPr>
          <w:rFonts w:asciiTheme="majorEastAsia" w:eastAsiaTheme="majorEastAsia" w:hAnsiTheme="majorEastAsia" w:cs="ＭＳ 明朝"/>
          <w:sz w:val="23"/>
          <w:szCs w:val="23"/>
        </w:rPr>
      </w:pPr>
      <w:r w:rsidRPr="000C0EA5">
        <w:rPr>
          <w:rFonts w:asciiTheme="majorEastAsia" w:eastAsiaTheme="majorEastAsia" w:hAnsiTheme="majorEastAsia" w:cs="ＭＳ 明朝" w:hint="eastAsia"/>
          <w:sz w:val="23"/>
          <w:szCs w:val="23"/>
        </w:rPr>
        <w:t>公益財団法人日本防犯安全振興財団は</w:t>
      </w:r>
      <w:r w:rsidR="0032317D">
        <w:rPr>
          <w:rFonts w:asciiTheme="majorEastAsia" w:eastAsiaTheme="majorEastAsia" w:hAnsiTheme="majorEastAsia" w:cs="ＭＳ 明朝" w:hint="eastAsia"/>
          <w:sz w:val="23"/>
          <w:szCs w:val="23"/>
        </w:rPr>
        <w:t>、</w:t>
      </w:r>
      <w:r w:rsidR="0032317D" w:rsidRPr="000C0EA5">
        <w:rPr>
          <w:rFonts w:asciiTheme="majorEastAsia" w:eastAsiaTheme="majorEastAsia" w:hAnsiTheme="majorEastAsia" w:cs="ＭＳ 明朝" w:hint="eastAsia"/>
          <w:sz w:val="23"/>
          <w:szCs w:val="23"/>
        </w:rPr>
        <w:t>防犯環境づくりに貢献</w:t>
      </w:r>
      <w:r w:rsidR="0032317D">
        <w:rPr>
          <w:rFonts w:asciiTheme="majorEastAsia" w:eastAsiaTheme="majorEastAsia" w:hAnsiTheme="majorEastAsia" w:cs="ＭＳ 明朝" w:hint="eastAsia"/>
          <w:sz w:val="23"/>
          <w:szCs w:val="23"/>
        </w:rPr>
        <w:t>し</w:t>
      </w:r>
      <w:r w:rsidR="0032317D" w:rsidRPr="000C0EA5">
        <w:rPr>
          <w:rFonts w:asciiTheme="majorEastAsia" w:eastAsiaTheme="majorEastAsia" w:hAnsiTheme="majorEastAsia" w:cs="ＭＳ 明朝" w:hint="eastAsia"/>
          <w:sz w:val="23"/>
          <w:szCs w:val="23"/>
        </w:rPr>
        <w:t>犯罪のない安全で安心な国民生活の実現に寄与する</w:t>
      </w:r>
      <w:r w:rsidR="004A022C">
        <w:rPr>
          <w:rFonts w:asciiTheme="majorEastAsia" w:eastAsiaTheme="majorEastAsia" w:hAnsiTheme="majorEastAsia" w:cs="ＭＳ 明朝" w:hint="eastAsia"/>
          <w:sz w:val="23"/>
          <w:szCs w:val="23"/>
        </w:rPr>
        <w:t>事</w:t>
      </w:r>
      <w:r w:rsidR="005D1126">
        <w:rPr>
          <w:rFonts w:asciiTheme="majorEastAsia" w:eastAsiaTheme="majorEastAsia" w:hAnsiTheme="majorEastAsia" w:cs="ＭＳ 明朝" w:hint="eastAsia"/>
          <w:sz w:val="23"/>
          <w:szCs w:val="23"/>
        </w:rPr>
        <w:t>、また</w:t>
      </w:r>
      <w:r w:rsidR="0032317D" w:rsidRPr="000C0EA5">
        <w:rPr>
          <w:rFonts w:asciiTheme="majorEastAsia" w:eastAsiaTheme="majorEastAsia" w:hAnsiTheme="majorEastAsia" w:cs="ＭＳ 明朝" w:hint="eastAsia"/>
          <w:sz w:val="23"/>
          <w:szCs w:val="23"/>
        </w:rPr>
        <w:t>防犯に関する知識・思想の普及啓蒙を図</w:t>
      </w:r>
      <w:r w:rsidR="0032317D">
        <w:rPr>
          <w:rFonts w:asciiTheme="majorEastAsia" w:eastAsiaTheme="majorEastAsia" w:hAnsiTheme="majorEastAsia" w:cs="ＭＳ 明朝" w:hint="eastAsia"/>
          <w:sz w:val="23"/>
          <w:szCs w:val="23"/>
        </w:rPr>
        <w:t>る</w:t>
      </w:r>
      <w:r w:rsidR="00CD60A7">
        <w:rPr>
          <w:rFonts w:asciiTheme="majorEastAsia" w:eastAsiaTheme="majorEastAsia" w:hAnsiTheme="majorEastAsia" w:cs="ＭＳ 明朝" w:hint="eastAsia"/>
          <w:sz w:val="23"/>
          <w:szCs w:val="23"/>
        </w:rPr>
        <w:t>事を目的として</w:t>
      </w:r>
      <w:r w:rsidR="0032317D">
        <w:rPr>
          <w:rFonts w:asciiTheme="majorEastAsia" w:eastAsiaTheme="majorEastAsia" w:hAnsiTheme="majorEastAsia" w:cs="ＭＳ 明朝" w:hint="eastAsia"/>
          <w:sz w:val="23"/>
          <w:szCs w:val="23"/>
        </w:rPr>
        <w:t>次の</w:t>
      </w:r>
      <w:r w:rsidR="0032317D" w:rsidRPr="000C0EA5">
        <w:rPr>
          <w:rFonts w:asciiTheme="majorEastAsia" w:eastAsiaTheme="majorEastAsia" w:hAnsiTheme="majorEastAsia" w:cs="ＭＳ 明朝" w:hint="eastAsia"/>
          <w:sz w:val="23"/>
          <w:szCs w:val="23"/>
        </w:rPr>
        <w:t>（</w:t>
      </w:r>
      <w:r w:rsidR="0032317D" w:rsidRPr="000C0EA5">
        <w:rPr>
          <w:rFonts w:asciiTheme="majorEastAsia" w:eastAsiaTheme="majorEastAsia" w:hAnsiTheme="majorEastAsia" w:cs="ＭＳ 明朝"/>
          <w:sz w:val="23"/>
          <w:szCs w:val="23"/>
        </w:rPr>
        <w:t>1</w:t>
      </w:r>
      <w:r w:rsidR="0032317D" w:rsidRPr="000C0EA5">
        <w:rPr>
          <w:rFonts w:asciiTheme="majorEastAsia" w:eastAsiaTheme="majorEastAsia" w:hAnsiTheme="majorEastAsia" w:cs="ＭＳ 明朝" w:hint="eastAsia"/>
          <w:sz w:val="23"/>
          <w:szCs w:val="23"/>
        </w:rPr>
        <w:t>）～（</w:t>
      </w:r>
      <w:r w:rsidR="0032317D" w:rsidRPr="000C0EA5">
        <w:rPr>
          <w:rFonts w:asciiTheme="majorEastAsia" w:eastAsiaTheme="majorEastAsia" w:hAnsiTheme="majorEastAsia" w:cs="ＭＳ 明朝"/>
          <w:sz w:val="23"/>
          <w:szCs w:val="23"/>
        </w:rPr>
        <w:t>3</w:t>
      </w:r>
      <w:r w:rsidR="005D1126">
        <w:rPr>
          <w:rFonts w:asciiTheme="majorEastAsia" w:eastAsiaTheme="majorEastAsia" w:hAnsiTheme="majorEastAsia" w:cs="ＭＳ 明朝" w:hint="eastAsia"/>
          <w:sz w:val="23"/>
          <w:szCs w:val="23"/>
        </w:rPr>
        <w:t>）を主とした</w:t>
      </w:r>
      <w:r w:rsidR="0032317D" w:rsidRPr="000C0EA5">
        <w:rPr>
          <w:rFonts w:asciiTheme="majorEastAsia" w:eastAsiaTheme="majorEastAsia" w:hAnsiTheme="majorEastAsia" w:cs="ＭＳ 明朝" w:hint="eastAsia"/>
          <w:sz w:val="23"/>
          <w:szCs w:val="23"/>
        </w:rPr>
        <w:t>活</w:t>
      </w:r>
      <w:r w:rsidR="0032317D" w:rsidRPr="006119F6">
        <w:rPr>
          <w:rFonts w:asciiTheme="majorEastAsia" w:eastAsiaTheme="majorEastAsia" w:hAnsiTheme="majorEastAsia" w:cs="ＭＳ 明朝" w:hint="eastAsia"/>
          <w:color w:val="auto"/>
          <w:sz w:val="23"/>
          <w:szCs w:val="23"/>
        </w:rPr>
        <w:t>動を推進し</w:t>
      </w:r>
      <w:r w:rsidR="0032317D">
        <w:rPr>
          <w:rFonts w:asciiTheme="majorEastAsia" w:eastAsiaTheme="majorEastAsia" w:hAnsiTheme="majorEastAsia" w:cs="ＭＳ 明朝" w:hint="eastAsia"/>
          <w:color w:val="auto"/>
          <w:sz w:val="23"/>
          <w:szCs w:val="23"/>
        </w:rPr>
        <w:t>ています。</w:t>
      </w:r>
    </w:p>
    <w:p w:rsidR="00577782" w:rsidRPr="000C0EA5" w:rsidRDefault="00577782" w:rsidP="000C0EA5">
      <w:pPr>
        <w:pStyle w:val="Default"/>
        <w:spacing w:after="113"/>
        <w:ind w:firstLineChars="100" w:firstLine="230"/>
        <w:rPr>
          <w:rFonts w:asciiTheme="majorEastAsia" w:eastAsiaTheme="majorEastAsia" w:hAnsiTheme="majorEastAsia" w:cs="ＭＳ 明朝"/>
          <w:sz w:val="23"/>
          <w:szCs w:val="23"/>
        </w:rPr>
      </w:pPr>
      <w:r w:rsidRPr="000C0EA5">
        <w:rPr>
          <w:rFonts w:asciiTheme="majorEastAsia" w:eastAsiaTheme="majorEastAsia" w:hAnsiTheme="majorEastAsia" w:cs="ＭＳ Ｐゴシック" w:hint="eastAsia"/>
          <w:sz w:val="23"/>
          <w:szCs w:val="23"/>
        </w:rPr>
        <w:t>（１）</w:t>
      </w:r>
      <w:r w:rsidRPr="000C0EA5">
        <w:rPr>
          <w:rFonts w:asciiTheme="majorEastAsia" w:eastAsiaTheme="majorEastAsia" w:hAnsiTheme="majorEastAsia" w:cs="ＭＳ Ｐゴシック"/>
          <w:sz w:val="23"/>
          <w:szCs w:val="23"/>
        </w:rPr>
        <w:t xml:space="preserve"> </w:t>
      </w:r>
      <w:r w:rsidRPr="000C0EA5">
        <w:rPr>
          <w:rFonts w:asciiTheme="majorEastAsia" w:eastAsiaTheme="majorEastAsia" w:hAnsiTheme="majorEastAsia" w:cs="ＭＳ 明朝" w:hint="eastAsia"/>
          <w:sz w:val="23"/>
          <w:szCs w:val="23"/>
        </w:rPr>
        <w:t>防犯の知識・技術普及のためのセミナー・講演の開催</w:t>
      </w:r>
      <w:r w:rsidRPr="000C0EA5">
        <w:rPr>
          <w:rFonts w:asciiTheme="majorEastAsia" w:eastAsiaTheme="majorEastAsia" w:hAnsiTheme="majorEastAsia" w:cs="ＭＳ 明朝"/>
          <w:sz w:val="23"/>
          <w:szCs w:val="23"/>
        </w:rPr>
        <w:t xml:space="preserve"> </w:t>
      </w:r>
    </w:p>
    <w:p w:rsidR="00577782" w:rsidRPr="000C0EA5" w:rsidRDefault="00577782" w:rsidP="000C0EA5">
      <w:pPr>
        <w:pStyle w:val="Default"/>
        <w:spacing w:after="113"/>
        <w:ind w:firstLineChars="100" w:firstLine="230"/>
        <w:rPr>
          <w:rFonts w:asciiTheme="majorEastAsia" w:eastAsiaTheme="majorEastAsia" w:hAnsiTheme="majorEastAsia" w:cs="ＭＳ 明朝"/>
          <w:sz w:val="23"/>
          <w:szCs w:val="23"/>
        </w:rPr>
      </w:pPr>
      <w:r w:rsidRPr="000C0EA5">
        <w:rPr>
          <w:rFonts w:asciiTheme="majorEastAsia" w:eastAsiaTheme="majorEastAsia" w:hAnsiTheme="majorEastAsia" w:cs="ＭＳ Ｐゴシック" w:hint="eastAsia"/>
          <w:sz w:val="23"/>
          <w:szCs w:val="23"/>
        </w:rPr>
        <w:t>（２）</w:t>
      </w:r>
      <w:r w:rsidRPr="000C0EA5">
        <w:rPr>
          <w:rFonts w:asciiTheme="majorEastAsia" w:eastAsiaTheme="majorEastAsia" w:hAnsiTheme="majorEastAsia" w:cs="ＭＳ Ｐゴシック"/>
          <w:sz w:val="23"/>
          <w:szCs w:val="23"/>
        </w:rPr>
        <w:t xml:space="preserve"> </w:t>
      </w:r>
      <w:r w:rsidRPr="000C0EA5">
        <w:rPr>
          <w:rFonts w:asciiTheme="majorEastAsia" w:eastAsiaTheme="majorEastAsia" w:hAnsiTheme="majorEastAsia" w:cs="ＭＳ 明朝" w:hint="eastAsia"/>
          <w:sz w:val="23"/>
          <w:szCs w:val="23"/>
        </w:rPr>
        <w:t>防犯環境づくりのための調査・研究</w:t>
      </w:r>
      <w:r w:rsidRPr="000C0EA5">
        <w:rPr>
          <w:rFonts w:asciiTheme="majorEastAsia" w:eastAsiaTheme="majorEastAsia" w:hAnsiTheme="majorEastAsia" w:cs="ＭＳ 明朝"/>
          <w:sz w:val="23"/>
          <w:szCs w:val="23"/>
        </w:rPr>
        <w:t xml:space="preserve"> </w:t>
      </w:r>
    </w:p>
    <w:p w:rsidR="00577782" w:rsidRDefault="00577782" w:rsidP="000C0EA5">
      <w:pPr>
        <w:pStyle w:val="Default"/>
        <w:ind w:firstLineChars="100" w:firstLine="230"/>
        <w:rPr>
          <w:rFonts w:asciiTheme="majorEastAsia" w:eastAsiaTheme="majorEastAsia" w:hAnsiTheme="majorEastAsia" w:cs="ＭＳ 明朝"/>
          <w:sz w:val="23"/>
          <w:szCs w:val="23"/>
        </w:rPr>
      </w:pPr>
      <w:r w:rsidRPr="000C0EA5">
        <w:rPr>
          <w:rFonts w:asciiTheme="majorEastAsia" w:eastAsiaTheme="majorEastAsia" w:hAnsiTheme="majorEastAsia" w:cs="ＭＳ Ｐゴシック" w:hint="eastAsia"/>
          <w:sz w:val="23"/>
          <w:szCs w:val="23"/>
        </w:rPr>
        <w:t>（３）</w:t>
      </w:r>
      <w:r w:rsidRPr="000C0EA5">
        <w:rPr>
          <w:rFonts w:asciiTheme="majorEastAsia" w:eastAsiaTheme="majorEastAsia" w:hAnsiTheme="majorEastAsia" w:cs="ＭＳ Ｐゴシック"/>
          <w:sz w:val="23"/>
          <w:szCs w:val="23"/>
        </w:rPr>
        <w:t xml:space="preserve"> </w:t>
      </w:r>
      <w:r w:rsidRPr="000C0EA5">
        <w:rPr>
          <w:rFonts w:asciiTheme="majorEastAsia" w:eastAsiaTheme="majorEastAsia" w:hAnsiTheme="majorEastAsia" w:cs="ＭＳ 明朝" w:hint="eastAsia"/>
          <w:sz w:val="23"/>
          <w:szCs w:val="23"/>
        </w:rPr>
        <w:t>防犯にかかわる情報の収集及び提供</w:t>
      </w:r>
      <w:r w:rsidRPr="000C0EA5">
        <w:rPr>
          <w:rFonts w:asciiTheme="majorEastAsia" w:eastAsiaTheme="majorEastAsia" w:hAnsiTheme="majorEastAsia" w:cs="ＭＳ 明朝"/>
          <w:sz w:val="23"/>
          <w:szCs w:val="23"/>
        </w:rPr>
        <w:t xml:space="preserve"> </w:t>
      </w:r>
      <w:r w:rsidR="00223513">
        <w:rPr>
          <w:rFonts w:asciiTheme="majorEastAsia" w:eastAsiaTheme="majorEastAsia" w:hAnsiTheme="majorEastAsia" w:cs="ＭＳ 明朝" w:hint="eastAsia"/>
          <w:sz w:val="23"/>
          <w:szCs w:val="23"/>
        </w:rPr>
        <w:t xml:space="preserve">　　</w:t>
      </w:r>
      <w:r w:rsidR="0032317D">
        <w:rPr>
          <w:rFonts w:asciiTheme="majorEastAsia" w:eastAsiaTheme="majorEastAsia" w:hAnsiTheme="majorEastAsia" w:cs="ＭＳ 明朝" w:hint="eastAsia"/>
          <w:sz w:val="23"/>
          <w:szCs w:val="23"/>
        </w:rPr>
        <w:t xml:space="preserve">　　　　</w:t>
      </w:r>
    </w:p>
    <w:p w:rsidR="00881CB8" w:rsidRDefault="00881CB8" w:rsidP="009565BA">
      <w:pPr>
        <w:pStyle w:val="Default"/>
        <w:ind w:leftChars="100" w:left="210" w:rightChars="134" w:right="281"/>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特に</w:t>
      </w:r>
      <w:r w:rsidR="005D1126">
        <w:rPr>
          <w:rFonts w:asciiTheme="majorEastAsia" w:eastAsiaTheme="majorEastAsia" w:hAnsiTheme="majorEastAsia" w:cs="ＭＳ 明朝" w:hint="eastAsia"/>
          <w:sz w:val="23"/>
          <w:szCs w:val="23"/>
        </w:rPr>
        <w:t>（１）の</w:t>
      </w:r>
      <w:r w:rsidR="009565BA" w:rsidRPr="000C0EA5">
        <w:rPr>
          <w:rFonts w:asciiTheme="majorEastAsia" w:eastAsiaTheme="majorEastAsia" w:hAnsiTheme="majorEastAsia" w:cs="ＭＳ 明朝" w:hint="eastAsia"/>
          <w:sz w:val="23"/>
          <w:szCs w:val="23"/>
        </w:rPr>
        <w:t>防犯の知識・技術普及のためのセミナー・講演の開催</w:t>
      </w:r>
      <w:r w:rsidR="009565BA">
        <w:rPr>
          <w:rFonts w:asciiTheme="majorEastAsia" w:eastAsiaTheme="majorEastAsia" w:hAnsiTheme="majorEastAsia" w:cs="ＭＳ 明朝" w:hint="eastAsia"/>
          <w:sz w:val="23"/>
          <w:szCs w:val="23"/>
        </w:rPr>
        <w:t>では</w:t>
      </w:r>
      <w:r>
        <w:rPr>
          <w:rFonts w:asciiTheme="majorEastAsia" w:eastAsiaTheme="majorEastAsia" w:hAnsiTheme="majorEastAsia" w:cs="ＭＳ 明朝" w:hint="eastAsia"/>
          <w:sz w:val="23"/>
          <w:szCs w:val="23"/>
        </w:rPr>
        <w:t>「自分の身は自分で守る」をテーマ</w:t>
      </w:r>
      <w:r w:rsidR="005D1126">
        <w:rPr>
          <w:rFonts w:asciiTheme="majorEastAsia" w:eastAsiaTheme="majorEastAsia" w:hAnsiTheme="majorEastAsia" w:cs="ＭＳ 明朝" w:hint="eastAsia"/>
          <w:sz w:val="23"/>
          <w:szCs w:val="23"/>
        </w:rPr>
        <w:t>とし</w:t>
      </w:r>
      <w:r w:rsidR="000C7BD6">
        <w:rPr>
          <w:rFonts w:asciiTheme="majorEastAsia" w:eastAsiaTheme="majorEastAsia" w:hAnsiTheme="majorEastAsia" w:cs="ＭＳ 明朝" w:hint="eastAsia"/>
          <w:sz w:val="23"/>
          <w:szCs w:val="23"/>
        </w:rPr>
        <w:t>た</w:t>
      </w:r>
      <w:r w:rsidR="009565BA">
        <w:rPr>
          <w:rFonts w:asciiTheme="majorEastAsia" w:eastAsiaTheme="majorEastAsia" w:hAnsiTheme="majorEastAsia" w:cs="ＭＳ 明朝" w:hint="eastAsia"/>
          <w:sz w:val="23"/>
          <w:szCs w:val="23"/>
        </w:rPr>
        <w:t>セミナー活動に</w:t>
      </w:r>
      <w:r w:rsidR="00A3286D">
        <w:rPr>
          <w:rFonts w:asciiTheme="majorEastAsia" w:eastAsiaTheme="majorEastAsia" w:hAnsiTheme="majorEastAsia" w:cs="ＭＳ 明朝" w:hint="eastAsia"/>
          <w:sz w:val="23"/>
          <w:szCs w:val="23"/>
        </w:rPr>
        <w:t>力を入れて</w:t>
      </w:r>
      <w:r>
        <w:rPr>
          <w:rFonts w:asciiTheme="majorEastAsia" w:eastAsiaTheme="majorEastAsia" w:hAnsiTheme="majorEastAsia" w:cs="ＭＳ 明朝" w:hint="eastAsia"/>
          <w:sz w:val="23"/>
          <w:szCs w:val="23"/>
        </w:rPr>
        <w:t>います。</w:t>
      </w:r>
    </w:p>
    <w:p w:rsidR="00CD60A7" w:rsidRPr="009565BA" w:rsidRDefault="00CD60A7" w:rsidP="00223513">
      <w:pPr>
        <w:pStyle w:val="Default"/>
        <w:ind w:firstLineChars="100" w:firstLine="230"/>
        <w:rPr>
          <w:rFonts w:asciiTheme="majorEastAsia" w:eastAsiaTheme="majorEastAsia" w:hAnsiTheme="majorEastAsia" w:cs="ＭＳ 明朝"/>
          <w:sz w:val="23"/>
          <w:szCs w:val="23"/>
        </w:rPr>
      </w:pPr>
    </w:p>
    <w:p w:rsidR="005E56DB" w:rsidRDefault="005E56DB" w:rsidP="005E56DB">
      <w:pPr>
        <w:pStyle w:val="Default"/>
        <w:ind w:firstLineChars="100" w:firstLine="2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w:t>
      </w:r>
      <w:r w:rsidR="00577782" w:rsidRPr="000C0EA5">
        <w:rPr>
          <w:rFonts w:asciiTheme="majorEastAsia" w:eastAsiaTheme="majorEastAsia" w:hAnsiTheme="majorEastAsia" w:cs="ＭＳ 明朝" w:hint="eastAsia"/>
          <w:sz w:val="23"/>
          <w:szCs w:val="23"/>
        </w:rPr>
        <w:t>活動報告</w:t>
      </w:r>
    </w:p>
    <w:p w:rsidR="005E56DB" w:rsidRDefault="005E56DB" w:rsidP="005E56DB">
      <w:pPr>
        <w:pStyle w:val="Default"/>
        <w:ind w:firstLineChars="100" w:firstLine="2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平成３１年４月～令和２</w:t>
      </w:r>
      <w:r w:rsidRPr="000C0EA5">
        <w:rPr>
          <w:rFonts w:asciiTheme="majorEastAsia" w:eastAsiaTheme="majorEastAsia" w:hAnsiTheme="majorEastAsia" w:cs="ＭＳ 明朝" w:hint="eastAsia"/>
          <w:sz w:val="23"/>
          <w:szCs w:val="23"/>
        </w:rPr>
        <w:t>年３月（１）～（３）の主な活動内容は下記の通りです。</w:t>
      </w:r>
    </w:p>
    <w:p w:rsidR="007248D4" w:rsidRPr="000C0EA5" w:rsidRDefault="007248D4" w:rsidP="005E56DB">
      <w:pPr>
        <w:pStyle w:val="Default"/>
        <w:ind w:firstLineChars="100" w:firstLine="230"/>
        <w:rPr>
          <w:rFonts w:asciiTheme="majorEastAsia" w:eastAsiaTheme="majorEastAsia" w:hAnsiTheme="majorEastAsia" w:cs="ＭＳ 明朝"/>
          <w:sz w:val="23"/>
          <w:szCs w:val="23"/>
        </w:rPr>
      </w:pPr>
    </w:p>
    <w:p w:rsidR="00577782" w:rsidRPr="006820FB" w:rsidRDefault="00577782" w:rsidP="000C0EA5">
      <w:pPr>
        <w:pStyle w:val="Default"/>
        <w:ind w:firstLineChars="100" w:firstLine="230"/>
        <w:rPr>
          <w:rFonts w:asciiTheme="majorEastAsia" w:eastAsiaTheme="majorEastAsia" w:hAnsiTheme="majorEastAsia" w:cs="ＭＳ 明朝"/>
          <w:sz w:val="23"/>
          <w:szCs w:val="23"/>
          <w:u w:val="single"/>
        </w:rPr>
      </w:pPr>
      <w:r w:rsidRPr="006820FB">
        <w:rPr>
          <w:rFonts w:asciiTheme="majorEastAsia" w:eastAsiaTheme="majorEastAsia" w:hAnsiTheme="majorEastAsia" w:cs="ＭＳ Ｐゴシック" w:hint="eastAsia"/>
          <w:sz w:val="23"/>
          <w:szCs w:val="23"/>
          <w:u w:val="single"/>
        </w:rPr>
        <w:t>（１）</w:t>
      </w:r>
      <w:r w:rsidRPr="006820FB">
        <w:rPr>
          <w:rFonts w:asciiTheme="majorEastAsia" w:eastAsiaTheme="majorEastAsia" w:hAnsiTheme="majorEastAsia" w:cs="ＭＳ 明朝" w:hint="eastAsia"/>
          <w:sz w:val="23"/>
          <w:szCs w:val="23"/>
          <w:u w:val="single"/>
        </w:rPr>
        <w:t>防犯の知識・技術普及に関わるセミナー・講演の開催</w:t>
      </w:r>
    </w:p>
    <w:p w:rsidR="00CA4A55" w:rsidRDefault="00CA4A55" w:rsidP="00223513">
      <w:pPr>
        <w:pStyle w:val="Default"/>
        <w:ind w:leftChars="200" w:left="42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１、</w:t>
      </w:r>
      <w:r w:rsidR="005E10AB">
        <w:rPr>
          <w:rFonts w:asciiTheme="majorEastAsia" w:eastAsiaTheme="majorEastAsia" w:hAnsiTheme="majorEastAsia" w:cs="ＭＳ 明朝" w:hint="eastAsia"/>
          <w:sz w:val="23"/>
          <w:szCs w:val="23"/>
        </w:rPr>
        <w:t>例年通り</w:t>
      </w:r>
      <w:r w:rsidR="00577782" w:rsidRPr="000C0EA5">
        <w:rPr>
          <w:rFonts w:asciiTheme="majorEastAsia" w:eastAsiaTheme="majorEastAsia" w:hAnsiTheme="majorEastAsia" w:cs="ＭＳ 明朝" w:hint="eastAsia"/>
          <w:sz w:val="23"/>
          <w:szCs w:val="23"/>
        </w:rPr>
        <w:t>九州地区や関東地区で毎月１回以上のセミナーを開催して、防犯</w:t>
      </w:r>
      <w:r w:rsidR="00EC38A0">
        <w:rPr>
          <w:rFonts w:asciiTheme="majorEastAsia" w:eastAsiaTheme="majorEastAsia" w:hAnsiTheme="majorEastAsia" w:cs="ＭＳ 明朝" w:hint="eastAsia"/>
          <w:sz w:val="23"/>
          <w:szCs w:val="23"/>
        </w:rPr>
        <w:t>に</w:t>
      </w:r>
      <w:r w:rsidR="00577782" w:rsidRPr="000C0EA5">
        <w:rPr>
          <w:rFonts w:asciiTheme="majorEastAsia" w:eastAsiaTheme="majorEastAsia" w:hAnsiTheme="majorEastAsia" w:cs="ＭＳ 明朝" w:hint="eastAsia"/>
          <w:sz w:val="23"/>
          <w:szCs w:val="23"/>
        </w:rPr>
        <w:t>関わる</w:t>
      </w:r>
    </w:p>
    <w:p w:rsidR="00577782" w:rsidRDefault="00577782" w:rsidP="00CA4A55">
      <w:pPr>
        <w:pStyle w:val="Default"/>
        <w:ind w:leftChars="200" w:left="420" w:firstLineChars="100" w:firstLine="230"/>
        <w:rPr>
          <w:rFonts w:asciiTheme="majorEastAsia" w:eastAsiaTheme="majorEastAsia" w:hAnsiTheme="majorEastAsia" w:cs="ＭＳ 明朝"/>
          <w:sz w:val="23"/>
          <w:szCs w:val="23"/>
        </w:rPr>
      </w:pPr>
      <w:r w:rsidRPr="000C0EA5">
        <w:rPr>
          <w:rFonts w:asciiTheme="majorEastAsia" w:eastAsiaTheme="majorEastAsia" w:hAnsiTheme="majorEastAsia" w:cs="ＭＳ 明朝" w:hint="eastAsia"/>
          <w:sz w:val="23"/>
          <w:szCs w:val="23"/>
        </w:rPr>
        <w:t>知識の普及に努めてきました。</w:t>
      </w:r>
    </w:p>
    <w:p w:rsidR="00CE2D64" w:rsidRDefault="00EC38A0" w:rsidP="00CA4A55">
      <w:pPr>
        <w:pStyle w:val="Default"/>
        <w:ind w:leftChars="300" w:left="6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その</w:t>
      </w:r>
      <w:r w:rsidR="006F493A">
        <w:rPr>
          <w:rFonts w:asciiTheme="majorEastAsia" w:eastAsiaTheme="majorEastAsia" w:hAnsiTheme="majorEastAsia" w:cs="ＭＳ 明朝" w:hint="eastAsia"/>
          <w:sz w:val="23"/>
          <w:szCs w:val="23"/>
        </w:rPr>
        <w:t>主な</w:t>
      </w:r>
      <w:r w:rsidR="005E10AB">
        <w:rPr>
          <w:rFonts w:asciiTheme="majorEastAsia" w:eastAsiaTheme="majorEastAsia" w:hAnsiTheme="majorEastAsia" w:cs="ＭＳ 明朝" w:hint="eastAsia"/>
          <w:sz w:val="23"/>
          <w:szCs w:val="23"/>
        </w:rPr>
        <w:t>活動内容は当財団のホームページ</w:t>
      </w:r>
      <w:r w:rsidR="00CD60A7" w:rsidRPr="005E56DB">
        <w:rPr>
          <w:rFonts w:asciiTheme="majorEastAsia" w:eastAsiaTheme="majorEastAsia" w:hAnsiTheme="majorEastAsia" w:cs="ＭＳ 明朝" w:hint="eastAsia"/>
          <w:sz w:val="23"/>
          <w:szCs w:val="23"/>
          <w:u w:val="single"/>
        </w:rPr>
        <w:t>http://wwwjsecf.org</w:t>
      </w:r>
      <w:r w:rsidR="005E10AB">
        <w:rPr>
          <w:rFonts w:asciiTheme="majorEastAsia" w:eastAsiaTheme="majorEastAsia" w:hAnsiTheme="majorEastAsia" w:cs="ＭＳ 明朝" w:hint="eastAsia"/>
          <w:sz w:val="23"/>
          <w:szCs w:val="23"/>
        </w:rPr>
        <w:t>に</w:t>
      </w:r>
      <w:r w:rsidR="003228F3">
        <w:rPr>
          <w:rFonts w:asciiTheme="majorEastAsia" w:eastAsiaTheme="majorEastAsia" w:hAnsiTheme="majorEastAsia" w:cs="ＭＳ 明朝" w:hint="eastAsia"/>
          <w:sz w:val="23"/>
          <w:szCs w:val="23"/>
        </w:rPr>
        <w:t>開催</w:t>
      </w:r>
      <w:r w:rsidR="00CE2D64">
        <w:rPr>
          <w:rFonts w:asciiTheme="majorEastAsia" w:eastAsiaTheme="majorEastAsia" w:hAnsiTheme="majorEastAsia" w:cs="ＭＳ 明朝" w:hint="eastAsia"/>
          <w:sz w:val="23"/>
          <w:szCs w:val="23"/>
        </w:rPr>
        <w:t>内容と実施した</w:t>
      </w:r>
    </w:p>
    <w:p w:rsidR="00EC38A0" w:rsidRDefault="005E10AB" w:rsidP="00CA4A55">
      <w:pPr>
        <w:pStyle w:val="Default"/>
        <w:ind w:leftChars="300" w:left="6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写真を掲載して</w:t>
      </w:r>
      <w:r w:rsidR="00EC38A0">
        <w:rPr>
          <w:rFonts w:asciiTheme="majorEastAsia" w:eastAsiaTheme="majorEastAsia" w:hAnsiTheme="majorEastAsia" w:cs="ＭＳ 明朝" w:hint="eastAsia"/>
          <w:sz w:val="23"/>
          <w:szCs w:val="23"/>
        </w:rPr>
        <w:t>誰もが閲覧できるようになっています。</w:t>
      </w:r>
    </w:p>
    <w:p w:rsidR="003228F3" w:rsidRDefault="003228F3" w:rsidP="00CA4A55">
      <w:pPr>
        <w:pStyle w:val="Default"/>
        <w:ind w:leftChars="300" w:left="6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現在</w:t>
      </w:r>
      <w:r w:rsidR="009565BA">
        <w:rPr>
          <w:rFonts w:asciiTheme="majorEastAsia" w:eastAsiaTheme="majorEastAsia" w:hAnsiTheme="majorEastAsia" w:cs="ＭＳ 明朝" w:hint="eastAsia"/>
          <w:sz w:val="23"/>
          <w:szCs w:val="23"/>
        </w:rPr>
        <w:t>、</w:t>
      </w:r>
      <w:r w:rsidR="00223513">
        <w:rPr>
          <w:rFonts w:asciiTheme="majorEastAsia" w:eastAsiaTheme="majorEastAsia" w:hAnsiTheme="majorEastAsia" w:cs="ＭＳ 明朝" w:hint="eastAsia"/>
          <w:sz w:val="23"/>
          <w:szCs w:val="23"/>
        </w:rPr>
        <w:t>この</w:t>
      </w:r>
      <w:r w:rsidR="00687F56">
        <w:rPr>
          <w:rFonts w:asciiTheme="majorEastAsia" w:eastAsiaTheme="majorEastAsia" w:hAnsiTheme="majorEastAsia" w:cs="ＭＳ 明朝" w:hint="eastAsia"/>
          <w:sz w:val="23"/>
          <w:szCs w:val="23"/>
        </w:rPr>
        <w:t>活動内容をホームページで</w:t>
      </w:r>
      <w:r w:rsidR="00223513">
        <w:rPr>
          <w:rFonts w:asciiTheme="majorEastAsia" w:eastAsiaTheme="majorEastAsia" w:hAnsiTheme="majorEastAsia" w:cs="ＭＳ 明朝" w:hint="eastAsia"/>
          <w:sz w:val="23"/>
          <w:szCs w:val="23"/>
        </w:rPr>
        <w:t>見た学校や各種団体から</w:t>
      </w:r>
      <w:r w:rsidR="00EC38A0">
        <w:rPr>
          <w:rFonts w:asciiTheme="majorEastAsia" w:eastAsiaTheme="majorEastAsia" w:hAnsiTheme="majorEastAsia" w:cs="ＭＳ 明朝" w:hint="eastAsia"/>
          <w:sz w:val="23"/>
          <w:szCs w:val="23"/>
        </w:rPr>
        <w:t>同じようなセミナーを開催して欲しい</w:t>
      </w:r>
      <w:r w:rsidR="00281F65">
        <w:rPr>
          <w:rFonts w:asciiTheme="majorEastAsia" w:eastAsiaTheme="majorEastAsia" w:hAnsiTheme="majorEastAsia" w:cs="ＭＳ 明朝" w:hint="eastAsia"/>
          <w:sz w:val="23"/>
          <w:szCs w:val="23"/>
        </w:rPr>
        <w:t>との</w:t>
      </w:r>
      <w:r w:rsidR="00EC38A0">
        <w:rPr>
          <w:rFonts w:asciiTheme="majorEastAsia" w:eastAsiaTheme="majorEastAsia" w:hAnsiTheme="majorEastAsia" w:cs="ＭＳ 明朝" w:hint="eastAsia"/>
          <w:sz w:val="23"/>
          <w:szCs w:val="23"/>
        </w:rPr>
        <w:t>依頼</w:t>
      </w:r>
      <w:r w:rsidR="005E10AB">
        <w:rPr>
          <w:rFonts w:asciiTheme="majorEastAsia" w:eastAsiaTheme="majorEastAsia" w:hAnsiTheme="majorEastAsia" w:cs="ＭＳ 明朝" w:hint="eastAsia"/>
          <w:sz w:val="23"/>
          <w:szCs w:val="23"/>
        </w:rPr>
        <w:t>や問合せ</w:t>
      </w:r>
      <w:r w:rsidR="004A022C">
        <w:rPr>
          <w:rFonts w:asciiTheme="majorEastAsia" w:eastAsiaTheme="majorEastAsia" w:hAnsiTheme="majorEastAsia" w:cs="ＭＳ 明朝" w:hint="eastAsia"/>
          <w:sz w:val="23"/>
          <w:szCs w:val="23"/>
        </w:rPr>
        <w:t>も多くなっています。</w:t>
      </w:r>
    </w:p>
    <w:p w:rsidR="004F6669" w:rsidRDefault="00687F56" w:rsidP="00CA4A55">
      <w:pPr>
        <w:pStyle w:val="Default"/>
        <w:ind w:leftChars="300" w:left="6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特に九州地区では保育園や幼稚園からの依頼が多く</w:t>
      </w:r>
      <w:r w:rsidR="00CE2D64">
        <w:rPr>
          <w:rFonts w:asciiTheme="majorEastAsia" w:eastAsiaTheme="majorEastAsia" w:hAnsiTheme="majorEastAsia" w:cs="ＭＳ 明朝" w:hint="eastAsia"/>
          <w:sz w:val="23"/>
          <w:szCs w:val="23"/>
        </w:rPr>
        <w:t>なっています。</w:t>
      </w:r>
      <w:r w:rsidR="005E56DB">
        <w:rPr>
          <w:rFonts w:asciiTheme="majorEastAsia" w:eastAsiaTheme="majorEastAsia" w:hAnsiTheme="majorEastAsia" w:cs="ＭＳ 明朝" w:hint="eastAsia"/>
          <w:sz w:val="23"/>
          <w:szCs w:val="23"/>
        </w:rPr>
        <w:t>また参加者も</w:t>
      </w:r>
      <w:r w:rsidR="003228F3">
        <w:rPr>
          <w:rFonts w:asciiTheme="majorEastAsia" w:eastAsiaTheme="majorEastAsia" w:hAnsiTheme="majorEastAsia" w:cs="ＭＳ 明朝" w:hint="eastAsia"/>
          <w:sz w:val="23"/>
          <w:szCs w:val="23"/>
        </w:rPr>
        <w:t>３</w:t>
      </w:r>
      <w:r w:rsidRPr="000C0EA5">
        <w:rPr>
          <w:rFonts w:asciiTheme="majorEastAsia" w:eastAsiaTheme="majorEastAsia" w:hAnsiTheme="majorEastAsia" w:cs="ＭＳ 明朝" w:hint="eastAsia"/>
          <w:sz w:val="23"/>
          <w:szCs w:val="23"/>
        </w:rPr>
        <w:t>０名</w:t>
      </w:r>
      <w:r>
        <w:rPr>
          <w:rFonts w:asciiTheme="majorEastAsia" w:eastAsiaTheme="majorEastAsia" w:hAnsiTheme="majorEastAsia" w:cs="ＭＳ 明朝" w:hint="eastAsia"/>
          <w:sz w:val="23"/>
          <w:szCs w:val="23"/>
        </w:rPr>
        <w:t>～</w:t>
      </w:r>
      <w:r w:rsidR="00057562">
        <w:rPr>
          <w:rFonts w:asciiTheme="majorEastAsia" w:eastAsiaTheme="majorEastAsia" w:hAnsiTheme="majorEastAsia" w:cs="ＭＳ 明朝" w:hint="eastAsia"/>
          <w:sz w:val="23"/>
          <w:szCs w:val="23"/>
        </w:rPr>
        <w:t>１０</w:t>
      </w:r>
      <w:r w:rsidRPr="000C0EA5">
        <w:rPr>
          <w:rFonts w:asciiTheme="majorEastAsia" w:eastAsiaTheme="majorEastAsia" w:hAnsiTheme="majorEastAsia" w:cs="ＭＳ 明朝" w:hint="eastAsia"/>
          <w:sz w:val="23"/>
          <w:szCs w:val="23"/>
        </w:rPr>
        <w:t>０名</w:t>
      </w:r>
      <w:r>
        <w:rPr>
          <w:rFonts w:asciiTheme="majorEastAsia" w:eastAsiaTheme="majorEastAsia" w:hAnsiTheme="majorEastAsia" w:cs="ＭＳ 明朝" w:hint="eastAsia"/>
          <w:sz w:val="23"/>
          <w:szCs w:val="23"/>
        </w:rPr>
        <w:t>と</w:t>
      </w:r>
      <w:r w:rsidR="00CE2D64">
        <w:rPr>
          <w:rFonts w:asciiTheme="majorEastAsia" w:eastAsiaTheme="majorEastAsia" w:hAnsiTheme="majorEastAsia" w:cs="ＭＳ 明朝" w:hint="eastAsia"/>
          <w:sz w:val="23"/>
          <w:szCs w:val="23"/>
        </w:rPr>
        <w:t>毎回、</w:t>
      </w:r>
      <w:r w:rsidR="004F6669">
        <w:rPr>
          <w:rFonts w:asciiTheme="majorEastAsia" w:eastAsiaTheme="majorEastAsia" w:hAnsiTheme="majorEastAsia" w:cs="ＭＳ 明朝" w:hint="eastAsia"/>
          <w:sz w:val="23"/>
          <w:szCs w:val="23"/>
        </w:rPr>
        <w:t>沢山</w:t>
      </w:r>
      <w:r w:rsidR="00057592">
        <w:rPr>
          <w:rFonts w:asciiTheme="majorEastAsia" w:eastAsiaTheme="majorEastAsia" w:hAnsiTheme="majorEastAsia" w:cs="ＭＳ 明朝" w:hint="eastAsia"/>
          <w:sz w:val="23"/>
          <w:szCs w:val="23"/>
        </w:rPr>
        <w:t>の</w:t>
      </w:r>
      <w:r w:rsidR="004F6669">
        <w:rPr>
          <w:rFonts w:asciiTheme="majorEastAsia" w:eastAsiaTheme="majorEastAsia" w:hAnsiTheme="majorEastAsia" w:cs="ＭＳ 明朝" w:hint="eastAsia"/>
          <w:sz w:val="23"/>
          <w:szCs w:val="23"/>
        </w:rPr>
        <w:t>方々</w:t>
      </w:r>
      <w:r w:rsidR="00057592">
        <w:rPr>
          <w:rFonts w:asciiTheme="majorEastAsia" w:eastAsiaTheme="majorEastAsia" w:hAnsiTheme="majorEastAsia" w:cs="ＭＳ 明朝" w:hint="eastAsia"/>
          <w:sz w:val="23"/>
          <w:szCs w:val="23"/>
        </w:rPr>
        <w:t>に参加いただ</w:t>
      </w:r>
      <w:r w:rsidR="001C3B82">
        <w:rPr>
          <w:rFonts w:asciiTheme="majorEastAsia" w:eastAsiaTheme="majorEastAsia" w:hAnsiTheme="majorEastAsia" w:cs="ＭＳ 明朝" w:hint="eastAsia"/>
          <w:sz w:val="23"/>
          <w:szCs w:val="23"/>
        </w:rPr>
        <w:t>き当財団のセミナー開催意義が高まりつつあると喜んでいました。</w:t>
      </w:r>
    </w:p>
    <w:p w:rsidR="00057562" w:rsidRDefault="001C3B82" w:rsidP="00CA4A55">
      <w:pPr>
        <w:pStyle w:val="Default"/>
        <w:ind w:leftChars="300" w:left="6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そこで</w:t>
      </w:r>
      <w:r w:rsidR="002A05C8">
        <w:rPr>
          <w:rFonts w:asciiTheme="majorEastAsia" w:eastAsiaTheme="majorEastAsia" w:hAnsiTheme="majorEastAsia" w:cs="ＭＳ 明朝" w:hint="eastAsia"/>
          <w:sz w:val="23"/>
          <w:szCs w:val="23"/>
        </w:rPr>
        <w:t>九州地区担当</w:t>
      </w:r>
      <w:r w:rsidR="001437B3">
        <w:rPr>
          <w:rFonts w:asciiTheme="majorEastAsia" w:eastAsiaTheme="majorEastAsia" w:hAnsiTheme="majorEastAsia" w:cs="ＭＳ 明朝" w:hint="eastAsia"/>
          <w:sz w:val="23"/>
          <w:szCs w:val="23"/>
        </w:rPr>
        <w:t>の</w:t>
      </w:r>
      <w:r w:rsidR="002A05C8">
        <w:rPr>
          <w:rFonts w:asciiTheme="majorEastAsia" w:eastAsiaTheme="majorEastAsia" w:hAnsiTheme="majorEastAsia" w:cs="ＭＳ 明朝" w:hint="eastAsia"/>
          <w:sz w:val="23"/>
          <w:szCs w:val="23"/>
        </w:rPr>
        <w:t>「西本正弘</w:t>
      </w:r>
      <w:r w:rsidR="001437B3">
        <w:rPr>
          <w:rFonts w:asciiTheme="majorEastAsia" w:eastAsiaTheme="majorEastAsia" w:hAnsiTheme="majorEastAsia" w:cs="ＭＳ 明朝" w:hint="eastAsia"/>
          <w:sz w:val="23"/>
          <w:szCs w:val="23"/>
        </w:rPr>
        <w:t>専任講師</w:t>
      </w:r>
      <w:r w:rsidR="002A05C8">
        <w:rPr>
          <w:rFonts w:asciiTheme="majorEastAsia" w:eastAsiaTheme="majorEastAsia" w:hAnsiTheme="majorEastAsia" w:cs="ＭＳ 明朝" w:hint="eastAsia"/>
          <w:sz w:val="23"/>
          <w:szCs w:val="23"/>
        </w:rPr>
        <w:t>」</w:t>
      </w:r>
      <w:r w:rsidR="00301F25">
        <w:rPr>
          <w:rFonts w:asciiTheme="majorEastAsia" w:eastAsiaTheme="majorEastAsia" w:hAnsiTheme="majorEastAsia" w:cs="ＭＳ 明朝" w:hint="eastAsia"/>
          <w:sz w:val="23"/>
          <w:szCs w:val="23"/>
        </w:rPr>
        <w:t>が</w:t>
      </w:r>
      <w:r w:rsidR="00AE0377">
        <w:rPr>
          <w:rFonts w:asciiTheme="majorEastAsia" w:eastAsiaTheme="majorEastAsia" w:hAnsiTheme="majorEastAsia" w:cs="ＭＳ 明朝" w:hint="eastAsia"/>
          <w:sz w:val="23"/>
          <w:szCs w:val="23"/>
        </w:rPr>
        <w:t>２０１９年</w:t>
      </w:r>
      <w:r w:rsidR="00A47CD1">
        <w:rPr>
          <w:rFonts w:asciiTheme="majorEastAsia" w:eastAsiaTheme="majorEastAsia" w:hAnsiTheme="majorEastAsia" w:cs="ＭＳ 明朝" w:hint="eastAsia"/>
          <w:sz w:val="23"/>
          <w:szCs w:val="23"/>
        </w:rPr>
        <w:t>６</w:t>
      </w:r>
      <w:r w:rsidR="00AE0377">
        <w:rPr>
          <w:rFonts w:asciiTheme="majorEastAsia" w:eastAsiaTheme="majorEastAsia" w:hAnsiTheme="majorEastAsia" w:cs="ＭＳ 明朝" w:hint="eastAsia"/>
          <w:sz w:val="23"/>
          <w:szCs w:val="23"/>
        </w:rPr>
        <w:t>月には上京し１２月には電話会議で</w:t>
      </w:r>
      <w:r w:rsidR="002A05C8">
        <w:rPr>
          <w:rFonts w:asciiTheme="majorEastAsia" w:eastAsiaTheme="majorEastAsia" w:hAnsiTheme="majorEastAsia" w:cs="ＭＳ 明朝" w:hint="eastAsia"/>
          <w:sz w:val="23"/>
          <w:szCs w:val="23"/>
        </w:rPr>
        <w:t>次の</w:t>
      </w:r>
      <w:r>
        <w:rPr>
          <w:rFonts w:asciiTheme="majorEastAsia" w:eastAsiaTheme="majorEastAsia" w:hAnsiTheme="majorEastAsia" w:cs="ＭＳ 明朝" w:hint="eastAsia"/>
          <w:sz w:val="23"/>
          <w:szCs w:val="23"/>
        </w:rPr>
        <w:t>展開に向けてセミナー内容の見直し</w:t>
      </w:r>
      <w:r w:rsidR="00057562">
        <w:rPr>
          <w:rFonts w:asciiTheme="majorEastAsia" w:eastAsiaTheme="majorEastAsia" w:hAnsiTheme="majorEastAsia" w:cs="ＭＳ 明朝" w:hint="eastAsia"/>
          <w:sz w:val="23"/>
          <w:szCs w:val="23"/>
        </w:rPr>
        <w:t>と全国展開に向けた計画</w:t>
      </w:r>
      <w:r>
        <w:rPr>
          <w:rFonts w:asciiTheme="majorEastAsia" w:eastAsiaTheme="majorEastAsia" w:hAnsiTheme="majorEastAsia" w:cs="ＭＳ 明朝" w:hint="eastAsia"/>
          <w:sz w:val="23"/>
          <w:szCs w:val="23"/>
        </w:rPr>
        <w:t>を</w:t>
      </w:r>
      <w:r w:rsidR="00AE0377">
        <w:rPr>
          <w:rFonts w:asciiTheme="majorEastAsia" w:eastAsiaTheme="majorEastAsia" w:hAnsiTheme="majorEastAsia" w:cs="ＭＳ 明朝" w:hint="eastAsia"/>
          <w:sz w:val="23"/>
          <w:szCs w:val="23"/>
        </w:rPr>
        <w:t>立て</w:t>
      </w:r>
      <w:r w:rsidR="00E9552F">
        <w:rPr>
          <w:rFonts w:asciiTheme="majorEastAsia" w:eastAsiaTheme="majorEastAsia" w:hAnsiTheme="majorEastAsia" w:cs="ＭＳ 明朝" w:hint="eastAsia"/>
          <w:sz w:val="23"/>
          <w:szCs w:val="23"/>
        </w:rPr>
        <w:t>２０２０年からの具体計画</w:t>
      </w:r>
      <w:r w:rsidR="001437B3">
        <w:rPr>
          <w:rFonts w:asciiTheme="majorEastAsia" w:eastAsiaTheme="majorEastAsia" w:hAnsiTheme="majorEastAsia" w:cs="ＭＳ 明朝" w:hint="eastAsia"/>
          <w:sz w:val="23"/>
          <w:szCs w:val="23"/>
        </w:rPr>
        <w:t>会議を</w:t>
      </w:r>
      <w:r w:rsidR="00E9552F">
        <w:rPr>
          <w:rFonts w:asciiTheme="majorEastAsia" w:eastAsiaTheme="majorEastAsia" w:hAnsiTheme="majorEastAsia" w:cs="ＭＳ 明朝" w:hint="eastAsia"/>
          <w:sz w:val="23"/>
          <w:szCs w:val="23"/>
        </w:rPr>
        <w:t>年明けに</w:t>
      </w:r>
      <w:r w:rsidR="001437B3">
        <w:rPr>
          <w:rFonts w:asciiTheme="majorEastAsia" w:eastAsiaTheme="majorEastAsia" w:hAnsiTheme="majorEastAsia" w:cs="ＭＳ 明朝" w:hint="eastAsia"/>
          <w:sz w:val="23"/>
          <w:szCs w:val="23"/>
        </w:rPr>
        <w:t>行う</w:t>
      </w:r>
      <w:r w:rsidR="00E9552F">
        <w:rPr>
          <w:rFonts w:asciiTheme="majorEastAsia" w:eastAsiaTheme="majorEastAsia" w:hAnsiTheme="majorEastAsia" w:cs="ＭＳ 明朝" w:hint="eastAsia"/>
          <w:sz w:val="23"/>
          <w:szCs w:val="23"/>
        </w:rPr>
        <w:t>予定で</w:t>
      </w:r>
      <w:r w:rsidR="00057562">
        <w:rPr>
          <w:rFonts w:asciiTheme="majorEastAsia" w:eastAsiaTheme="majorEastAsia" w:hAnsiTheme="majorEastAsia" w:cs="ＭＳ 明朝" w:hint="eastAsia"/>
          <w:sz w:val="23"/>
          <w:szCs w:val="23"/>
        </w:rPr>
        <w:t>し</w:t>
      </w:r>
      <w:r>
        <w:rPr>
          <w:rFonts w:asciiTheme="majorEastAsia" w:eastAsiaTheme="majorEastAsia" w:hAnsiTheme="majorEastAsia" w:cs="ＭＳ 明朝" w:hint="eastAsia"/>
          <w:sz w:val="23"/>
          <w:szCs w:val="23"/>
        </w:rPr>
        <w:t>た</w:t>
      </w:r>
      <w:r w:rsidR="00057562">
        <w:rPr>
          <w:rFonts w:asciiTheme="majorEastAsia" w:eastAsiaTheme="majorEastAsia" w:hAnsiTheme="majorEastAsia" w:cs="ＭＳ 明朝" w:hint="eastAsia"/>
          <w:sz w:val="23"/>
          <w:szCs w:val="23"/>
        </w:rPr>
        <w:t>。</w:t>
      </w:r>
    </w:p>
    <w:p w:rsidR="000C7BD6" w:rsidRDefault="00057562" w:rsidP="002A05C8">
      <w:pPr>
        <w:pStyle w:val="Default"/>
        <w:ind w:leftChars="300" w:left="6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しかし</w:t>
      </w:r>
      <w:r w:rsidR="00E9552F">
        <w:rPr>
          <w:rFonts w:asciiTheme="majorEastAsia" w:eastAsiaTheme="majorEastAsia" w:hAnsiTheme="majorEastAsia" w:cs="ＭＳ 明朝" w:hint="eastAsia"/>
          <w:sz w:val="23"/>
          <w:szCs w:val="23"/>
        </w:rPr>
        <w:t>２０１９</w:t>
      </w:r>
      <w:r w:rsidR="004F6669">
        <w:rPr>
          <w:rFonts w:asciiTheme="majorEastAsia" w:eastAsiaTheme="majorEastAsia" w:hAnsiTheme="majorEastAsia" w:cs="ＭＳ 明朝" w:hint="eastAsia"/>
          <w:sz w:val="23"/>
          <w:szCs w:val="23"/>
        </w:rPr>
        <w:t>年１２月</w:t>
      </w:r>
      <w:r w:rsidR="000C7BD6">
        <w:rPr>
          <w:rFonts w:asciiTheme="majorEastAsia" w:eastAsiaTheme="majorEastAsia" w:hAnsiTheme="majorEastAsia" w:cs="ＭＳ 明朝" w:hint="eastAsia"/>
          <w:sz w:val="23"/>
          <w:szCs w:val="23"/>
        </w:rPr>
        <w:t>２５日</w:t>
      </w:r>
      <w:r w:rsidR="005E10AB">
        <w:rPr>
          <w:rFonts w:asciiTheme="majorEastAsia" w:eastAsiaTheme="majorEastAsia" w:hAnsiTheme="majorEastAsia" w:cs="ＭＳ 明朝" w:hint="eastAsia"/>
          <w:sz w:val="23"/>
          <w:szCs w:val="23"/>
        </w:rPr>
        <w:t>「</w:t>
      </w:r>
      <w:r w:rsidR="001437B3">
        <w:rPr>
          <w:rFonts w:asciiTheme="majorEastAsia" w:eastAsiaTheme="majorEastAsia" w:hAnsiTheme="majorEastAsia" w:cs="ＭＳ 明朝" w:hint="eastAsia"/>
          <w:sz w:val="23"/>
          <w:szCs w:val="23"/>
        </w:rPr>
        <w:t>西本専任講師</w:t>
      </w:r>
      <w:r w:rsidR="005E10AB">
        <w:rPr>
          <w:rFonts w:asciiTheme="majorEastAsia" w:eastAsiaTheme="majorEastAsia" w:hAnsiTheme="majorEastAsia" w:cs="ＭＳ 明朝" w:hint="eastAsia"/>
          <w:sz w:val="23"/>
          <w:szCs w:val="23"/>
        </w:rPr>
        <w:t>」が</w:t>
      </w:r>
      <w:r w:rsidR="000C7BD6">
        <w:rPr>
          <w:rFonts w:asciiTheme="majorEastAsia" w:eastAsiaTheme="majorEastAsia" w:hAnsiTheme="majorEastAsia" w:cs="ＭＳ 明朝" w:hint="eastAsia"/>
          <w:sz w:val="23"/>
          <w:szCs w:val="23"/>
        </w:rPr>
        <w:t>体調不良のため入院し</w:t>
      </w:r>
      <w:r w:rsidR="00E9552F">
        <w:rPr>
          <w:rFonts w:asciiTheme="majorEastAsia" w:eastAsiaTheme="majorEastAsia" w:hAnsiTheme="majorEastAsia" w:cs="ＭＳ 明朝" w:hint="eastAsia"/>
          <w:sz w:val="23"/>
          <w:szCs w:val="23"/>
        </w:rPr>
        <w:t>、</w:t>
      </w:r>
      <w:r w:rsidR="000C7BD6">
        <w:rPr>
          <w:rFonts w:asciiTheme="majorEastAsia" w:eastAsiaTheme="majorEastAsia" w:hAnsiTheme="majorEastAsia" w:cs="ＭＳ 明朝" w:hint="eastAsia"/>
          <w:sz w:val="23"/>
          <w:szCs w:val="23"/>
        </w:rPr>
        <w:t>入院からわずか３日で突然の訃報と</w:t>
      </w:r>
      <w:r w:rsidR="005E10AB">
        <w:rPr>
          <w:rFonts w:asciiTheme="majorEastAsia" w:eastAsiaTheme="majorEastAsia" w:hAnsiTheme="majorEastAsia" w:cs="ＭＳ 明朝" w:hint="eastAsia"/>
          <w:sz w:val="23"/>
          <w:szCs w:val="23"/>
        </w:rPr>
        <w:t>なり</w:t>
      </w:r>
      <w:r w:rsidR="004F6669">
        <w:rPr>
          <w:rFonts w:asciiTheme="majorEastAsia" w:eastAsiaTheme="majorEastAsia" w:hAnsiTheme="majorEastAsia" w:cs="ＭＳ 明朝" w:hint="eastAsia"/>
          <w:sz w:val="23"/>
          <w:szCs w:val="23"/>
        </w:rPr>
        <w:t>ました。</w:t>
      </w:r>
    </w:p>
    <w:p w:rsidR="00223513" w:rsidRDefault="00057562" w:rsidP="002A05C8">
      <w:pPr>
        <w:pStyle w:val="Default"/>
        <w:ind w:leftChars="300" w:left="6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そのため</w:t>
      </w:r>
      <w:r w:rsidR="00E9552F">
        <w:rPr>
          <w:rFonts w:asciiTheme="majorEastAsia" w:eastAsiaTheme="majorEastAsia" w:hAnsiTheme="majorEastAsia" w:cs="ＭＳ 明朝" w:hint="eastAsia"/>
          <w:sz w:val="23"/>
          <w:szCs w:val="23"/>
        </w:rPr>
        <w:t>非常に</w:t>
      </w:r>
      <w:r>
        <w:rPr>
          <w:rFonts w:asciiTheme="majorEastAsia" w:eastAsiaTheme="majorEastAsia" w:hAnsiTheme="majorEastAsia" w:cs="ＭＳ 明朝" w:hint="eastAsia"/>
          <w:sz w:val="23"/>
          <w:szCs w:val="23"/>
        </w:rPr>
        <w:t>残念ながら</w:t>
      </w:r>
      <w:r w:rsidR="004F6669">
        <w:rPr>
          <w:rFonts w:asciiTheme="majorEastAsia" w:eastAsiaTheme="majorEastAsia" w:hAnsiTheme="majorEastAsia" w:cs="ＭＳ 明朝" w:hint="eastAsia"/>
          <w:sz w:val="23"/>
          <w:szCs w:val="23"/>
        </w:rPr>
        <w:t>九州地区の</w:t>
      </w:r>
      <w:r w:rsidR="005E10AB">
        <w:rPr>
          <w:rFonts w:asciiTheme="majorEastAsia" w:eastAsiaTheme="majorEastAsia" w:hAnsiTheme="majorEastAsia" w:cs="ＭＳ 明朝" w:hint="eastAsia"/>
          <w:sz w:val="23"/>
          <w:szCs w:val="23"/>
        </w:rPr>
        <w:t>セミナー活動が</w:t>
      </w:r>
      <w:r w:rsidR="001437B3">
        <w:rPr>
          <w:rFonts w:asciiTheme="majorEastAsia" w:eastAsiaTheme="majorEastAsia" w:hAnsiTheme="majorEastAsia" w:cs="ＭＳ 明朝" w:hint="eastAsia"/>
          <w:sz w:val="23"/>
          <w:szCs w:val="23"/>
        </w:rPr>
        <w:t>一時</w:t>
      </w:r>
      <w:r w:rsidR="005E10AB">
        <w:rPr>
          <w:rFonts w:asciiTheme="majorEastAsia" w:eastAsiaTheme="majorEastAsia" w:hAnsiTheme="majorEastAsia" w:cs="ＭＳ 明朝" w:hint="eastAsia"/>
          <w:sz w:val="23"/>
          <w:szCs w:val="23"/>
        </w:rPr>
        <w:t>中止</w:t>
      </w:r>
      <w:r w:rsidR="001437B3">
        <w:rPr>
          <w:rFonts w:asciiTheme="majorEastAsia" w:eastAsiaTheme="majorEastAsia" w:hAnsiTheme="majorEastAsia" w:cs="ＭＳ 明朝" w:hint="eastAsia"/>
          <w:sz w:val="23"/>
          <w:szCs w:val="23"/>
        </w:rPr>
        <w:t>の状態となりました。</w:t>
      </w:r>
    </w:p>
    <w:p w:rsidR="00057592" w:rsidRDefault="004F6669" w:rsidP="00AE0377">
      <w:pPr>
        <w:pStyle w:val="Default"/>
        <w:ind w:leftChars="300" w:left="6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「西本専任講師</w:t>
      </w:r>
      <w:r w:rsidR="007E7AFE">
        <w:rPr>
          <w:rFonts w:asciiTheme="majorEastAsia" w:eastAsiaTheme="majorEastAsia" w:hAnsiTheme="majorEastAsia" w:cs="ＭＳ 明朝" w:hint="eastAsia"/>
          <w:sz w:val="23"/>
          <w:szCs w:val="23"/>
        </w:rPr>
        <w:t>」</w:t>
      </w:r>
      <w:r w:rsidR="009565BA">
        <w:rPr>
          <w:rFonts w:asciiTheme="majorEastAsia" w:eastAsiaTheme="majorEastAsia" w:hAnsiTheme="majorEastAsia" w:cs="ＭＳ 明朝" w:hint="eastAsia"/>
          <w:sz w:val="23"/>
          <w:szCs w:val="23"/>
        </w:rPr>
        <w:t>は</w:t>
      </w:r>
      <w:r w:rsidR="005F7D7D">
        <w:rPr>
          <w:rFonts w:asciiTheme="majorEastAsia" w:eastAsiaTheme="majorEastAsia" w:hAnsiTheme="majorEastAsia" w:cs="ＭＳ 明朝" w:hint="eastAsia"/>
          <w:sz w:val="23"/>
          <w:szCs w:val="23"/>
        </w:rPr>
        <w:t>２０１９年</w:t>
      </w:r>
      <w:r w:rsidR="00057592">
        <w:rPr>
          <w:rFonts w:asciiTheme="majorEastAsia" w:eastAsiaTheme="majorEastAsia" w:hAnsiTheme="majorEastAsia" w:cs="ＭＳ 明朝" w:hint="eastAsia"/>
          <w:sz w:val="23"/>
          <w:szCs w:val="23"/>
        </w:rPr>
        <w:t>１１月まで</w:t>
      </w:r>
      <w:r w:rsidR="009565BA">
        <w:rPr>
          <w:rFonts w:asciiTheme="majorEastAsia" w:eastAsiaTheme="majorEastAsia" w:hAnsiTheme="majorEastAsia" w:cs="ＭＳ 明朝" w:hint="eastAsia"/>
          <w:sz w:val="23"/>
          <w:szCs w:val="23"/>
        </w:rPr>
        <w:t>セミナー活動を</w:t>
      </w:r>
      <w:r w:rsidR="00057592">
        <w:rPr>
          <w:rFonts w:asciiTheme="majorEastAsia" w:eastAsiaTheme="majorEastAsia" w:hAnsiTheme="majorEastAsia" w:cs="ＭＳ 明朝" w:hint="eastAsia"/>
          <w:sz w:val="23"/>
          <w:szCs w:val="23"/>
        </w:rPr>
        <w:t>していました</w:t>
      </w:r>
      <w:r w:rsidR="00AE0377">
        <w:rPr>
          <w:rFonts w:asciiTheme="majorEastAsia" w:eastAsiaTheme="majorEastAsia" w:hAnsiTheme="majorEastAsia" w:cs="ＭＳ 明朝" w:hint="eastAsia"/>
          <w:sz w:val="23"/>
          <w:szCs w:val="23"/>
        </w:rPr>
        <w:t>が、体調が芳しくなかったので９月以降の</w:t>
      </w:r>
      <w:r w:rsidR="00E9552F">
        <w:rPr>
          <w:rFonts w:asciiTheme="majorEastAsia" w:eastAsiaTheme="majorEastAsia" w:hAnsiTheme="majorEastAsia" w:cs="ＭＳ 明朝" w:hint="eastAsia"/>
          <w:sz w:val="23"/>
          <w:szCs w:val="23"/>
        </w:rPr>
        <w:t>開催</w:t>
      </w:r>
      <w:r w:rsidR="00057592">
        <w:rPr>
          <w:rFonts w:asciiTheme="majorEastAsia" w:eastAsiaTheme="majorEastAsia" w:hAnsiTheme="majorEastAsia" w:cs="ＭＳ 明朝" w:hint="eastAsia"/>
          <w:sz w:val="23"/>
          <w:szCs w:val="23"/>
        </w:rPr>
        <w:t>レポート</w:t>
      </w:r>
      <w:r w:rsidR="00AE0377">
        <w:rPr>
          <w:rFonts w:asciiTheme="majorEastAsia" w:eastAsiaTheme="majorEastAsia" w:hAnsiTheme="majorEastAsia" w:cs="ＭＳ 明朝" w:hint="eastAsia"/>
          <w:sz w:val="23"/>
          <w:szCs w:val="23"/>
        </w:rPr>
        <w:t>は</w:t>
      </w:r>
      <w:r w:rsidR="00E9552F">
        <w:rPr>
          <w:rFonts w:asciiTheme="majorEastAsia" w:eastAsiaTheme="majorEastAsia" w:hAnsiTheme="majorEastAsia" w:cs="ＭＳ 明朝" w:hint="eastAsia"/>
          <w:sz w:val="23"/>
          <w:szCs w:val="23"/>
        </w:rPr>
        <w:t>残念ながら届かず</w:t>
      </w:r>
      <w:r w:rsidR="001437B3">
        <w:rPr>
          <w:rFonts w:asciiTheme="majorEastAsia" w:eastAsiaTheme="majorEastAsia" w:hAnsiTheme="majorEastAsia" w:cs="ＭＳ 明朝" w:hint="eastAsia"/>
          <w:sz w:val="23"/>
          <w:szCs w:val="23"/>
        </w:rPr>
        <w:t>「西本専任講師」</w:t>
      </w:r>
      <w:r w:rsidR="00E9552F">
        <w:rPr>
          <w:rFonts w:asciiTheme="majorEastAsia" w:eastAsiaTheme="majorEastAsia" w:hAnsiTheme="majorEastAsia" w:cs="ＭＳ 明朝" w:hint="eastAsia"/>
          <w:sz w:val="23"/>
          <w:szCs w:val="23"/>
        </w:rPr>
        <w:t>の</w:t>
      </w:r>
      <w:r w:rsidR="001437B3">
        <w:rPr>
          <w:rFonts w:asciiTheme="majorEastAsia" w:eastAsiaTheme="majorEastAsia" w:hAnsiTheme="majorEastAsia" w:cs="ＭＳ 明朝" w:hint="eastAsia"/>
          <w:sz w:val="23"/>
          <w:szCs w:val="23"/>
        </w:rPr>
        <w:t>活動掲載は</w:t>
      </w:r>
      <w:r w:rsidR="005F7D7D">
        <w:rPr>
          <w:rFonts w:asciiTheme="majorEastAsia" w:eastAsiaTheme="majorEastAsia" w:hAnsiTheme="majorEastAsia" w:cs="ＭＳ 明朝" w:hint="eastAsia"/>
          <w:sz w:val="23"/>
          <w:szCs w:val="23"/>
        </w:rPr>
        <w:t>２０１９</w:t>
      </w:r>
      <w:r w:rsidR="007E7AFE">
        <w:rPr>
          <w:rFonts w:asciiTheme="majorEastAsia" w:eastAsiaTheme="majorEastAsia" w:hAnsiTheme="majorEastAsia" w:cs="ＭＳ 明朝" w:hint="eastAsia"/>
          <w:sz w:val="23"/>
          <w:szCs w:val="23"/>
        </w:rPr>
        <w:t>年</w:t>
      </w:r>
      <w:r w:rsidR="00431733">
        <w:rPr>
          <w:rFonts w:asciiTheme="majorEastAsia" w:eastAsiaTheme="majorEastAsia" w:hAnsiTheme="majorEastAsia" w:cs="ＭＳ 明朝" w:hint="eastAsia"/>
          <w:sz w:val="23"/>
          <w:szCs w:val="23"/>
        </w:rPr>
        <w:t>８月</w:t>
      </w:r>
      <w:r w:rsidR="00057592">
        <w:rPr>
          <w:rFonts w:asciiTheme="majorEastAsia" w:eastAsiaTheme="majorEastAsia" w:hAnsiTheme="majorEastAsia" w:cs="ＭＳ 明朝" w:hint="eastAsia"/>
          <w:sz w:val="23"/>
          <w:szCs w:val="23"/>
        </w:rPr>
        <w:t>開催</w:t>
      </w:r>
      <w:r w:rsidR="007E7AFE">
        <w:rPr>
          <w:rFonts w:asciiTheme="majorEastAsia" w:eastAsiaTheme="majorEastAsia" w:hAnsiTheme="majorEastAsia" w:cs="ＭＳ 明朝" w:hint="eastAsia"/>
          <w:sz w:val="23"/>
          <w:szCs w:val="23"/>
        </w:rPr>
        <w:t>まで</w:t>
      </w:r>
      <w:r w:rsidR="001437B3">
        <w:rPr>
          <w:rFonts w:asciiTheme="majorEastAsia" w:eastAsiaTheme="majorEastAsia" w:hAnsiTheme="majorEastAsia" w:cs="ＭＳ 明朝" w:hint="eastAsia"/>
          <w:sz w:val="23"/>
          <w:szCs w:val="23"/>
        </w:rPr>
        <w:t>となりました</w:t>
      </w:r>
      <w:r w:rsidR="00057592">
        <w:rPr>
          <w:rFonts w:asciiTheme="majorEastAsia" w:eastAsiaTheme="majorEastAsia" w:hAnsiTheme="majorEastAsia" w:cs="ＭＳ 明朝" w:hint="eastAsia"/>
          <w:sz w:val="23"/>
          <w:szCs w:val="23"/>
        </w:rPr>
        <w:t>。</w:t>
      </w:r>
    </w:p>
    <w:p w:rsidR="00431733" w:rsidRDefault="00AE0377" w:rsidP="00CA4A55">
      <w:pPr>
        <w:pStyle w:val="Default"/>
        <w:ind w:leftChars="200" w:left="420" w:firstLineChars="100" w:firstLine="23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その間の活動や</w:t>
      </w:r>
      <w:r w:rsidR="00057562">
        <w:rPr>
          <w:rFonts w:asciiTheme="majorEastAsia" w:eastAsiaTheme="majorEastAsia" w:hAnsiTheme="majorEastAsia" w:cs="ＭＳ 明朝" w:hint="eastAsia"/>
          <w:sz w:val="23"/>
          <w:szCs w:val="23"/>
        </w:rPr>
        <w:t>ホームページでは掲載出来なかった</w:t>
      </w:r>
      <w:r w:rsidR="00431733">
        <w:rPr>
          <w:rFonts w:asciiTheme="majorEastAsia" w:eastAsiaTheme="majorEastAsia" w:hAnsiTheme="majorEastAsia" w:cs="ＭＳ 明朝" w:hint="eastAsia"/>
          <w:sz w:val="23"/>
          <w:szCs w:val="23"/>
        </w:rPr>
        <w:t>内容</w:t>
      </w:r>
      <w:r w:rsidR="001264CD">
        <w:rPr>
          <w:rFonts w:asciiTheme="majorEastAsia" w:eastAsiaTheme="majorEastAsia" w:hAnsiTheme="majorEastAsia" w:cs="ＭＳ 明朝" w:hint="eastAsia"/>
          <w:sz w:val="23"/>
          <w:szCs w:val="23"/>
        </w:rPr>
        <w:t>の一部</w:t>
      </w:r>
      <w:r w:rsidR="00057562">
        <w:rPr>
          <w:rFonts w:asciiTheme="majorEastAsia" w:eastAsiaTheme="majorEastAsia" w:hAnsiTheme="majorEastAsia" w:cs="ＭＳ 明朝" w:hint="eastAsia"/>
          <w:sz w:val="23"/>
          <w:szCs w:val="23"/>
        </w:rPr>
        <w:t>を掲載します。</w:t>
      </w:r>
    </w:p>
    <w:p w:rsidR="00EC4EA8" w:rsidRDefault="00DB72F3" w:rsidP="005E10AB">
      <w:pPr>
        <w:pStyle w:val="Default"/>
        <w:ind w:leftChars="200" w:left="420"/>
        <w:rPr>
          <w:rFonts w:asciiTheme="majorEastAsia" w:eastAsiaTheme="majorEastAsia" w:hAnsiTheme="majorEastAsia" w:cs="ＭＳ 明朝"/>
          <w:sz w:val="23"/>
          <w:szCs w:val="23"/>
        </w:rPr>
      </w:pPr>
      <w:r>
        <w:rPr>
          <w:rFonts w:asciiTheme="majorEastAsia" w:eastAsiaTheme="majorEastAsia" w:hAnsiTheme="majorEastAsia" w:cs="ＭＳ 明朝"/>
          <w:noProof/>
          <w:sz w:val="23"/>
          <w:szCs w:val="23"/>
        </w:rPr>
        <w:lastRenderedPageBreak/>
        <mc:AlternateContent>
          <mc:Choice Requires="wps">
            <w:drawing>
              <wp:anchor distT="0" distB="0" distL="114300" distR="114300" simplePos="0" relativeHeight="251664384" behindDoc="0" locked="0" layoutInCell="1" allowOverlap="1">
                <wp:simplePos x="0" y="0"/>
                <wp:positionH relativeFrom="column">
                  <wp:posOffset>3340100</wp:posOffset>
                </wp:positionH>
                <wp:positionV relativeFrom="paragraph">
                  <wp:posOffset>-288290</wp:posOffset>
                </wp:positionV>
                <wp:extent cx="2842260" cy="2186940"/>
                <wp:effectExtent l="0" t="0" r="15240" b="22860"/>
                <wp:wrapNone/>
                <wp:docPr id="14" name="テキスト ボックス 14"/>
                <wp:cNvGraphicFramePr/>
                <a:graphic xmlns:a="http://schemas.openxmlformats.org/drawingml/2006/main">
                  <a:graphicData uri="http://schemas.microsoft.com/office/word/2010/wordprocessingShape">
                    <wps:wsp>
                      <wps:cNvSpPr txBox="1"/>
                      <wps:spPr>
                        <a:xfrm>
                          <a:off x="0" y="0"/>
                          <a:ext cx="2842260" cy="21869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83B40" w:rsidRDefault="00F83B40">
                            <w:r>
                              <w:rPr>
                                <w:noProof/>
                              </w:rPr>
                              <w:drawing>
                                <wp:inline distT="0" distB="0" distL="0" distR="0" wp14:anchorId="4A500531" wp14:editId="7AE40A21">
                                  <wp:extent cx="2692377" cy="1912620"/>
                                  <wp:effectExtent l="0" t="0" r="0" b="0"/>
                                  <wp:docPr id="15" name="図 15" descr="防犯のエキスパート ありがとう地球さんの商事 ホームペー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防犯のエキスパート ありがとう地球さんの商事 ホームペー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7704" cy="195192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14" o:spid="_x0000_s1026" type="#_x0000_t202" style="position:absolute;left:0;text-align:left;margin-left:263pt;margin-top:-22.7pt;width:223.8pt;height:172.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" fillcolor="white [3201]" strokeweight=".5pt">
                <v:textbox>
                  <w:txbxContent>
                    <w:p w:rsidR="00F83B40" w:rsidRDefault="00F83B40">
                      <w:r>
                        <w:rPr>
                          <w:noProof/>
                        </w:rPr>
                        <w:drawing>
                          <wp:inline distT="0" distB="0" distL="0" distR="0" wp14:anchorId="4A500531" wp14:editId="7AE40A21">
                            <wp:extent cx="2692377" cy="1912620"/>
                            <wp:effectExtent l="0" t="0" r="0" b="0"/>
                            <wp:docPr id="15" name="図 15" descr="防犯のエキスパート ありがとう地球さんの商事 ホームペー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防犯のエキスパート ありがとう地球さんの商事 ホームペー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7704" cy="1951923"/>
                                    </a:xfrm>
                                    <a:prstGeom prst="rect">
                                      <a:avLst/>
                                    </a:prstGeom>
                                    <a:noFill/>
                                    <a:ln>
                                      <a:noFill/>
                                    </a:ln>
                                  </pic:spPr>
                                </pic:pic>
                              </a:graphicData>
                            </a:graphic>
                          </wp:inline>
                        </w:drawing>
                      </w:r>
                    </w:p>
                  </w:txbxContent>
                </v:textbox>
              </v:shape>
            </w:pict>
          </mc:Fallback>
        </mc:AlternateContent>
      </w:r>
      <w:r>
        <w:rPr>
          <w:rFonts w:asciiTheme="majorEastAsia" w:eastAsiaTheme="majorEastAsia" w:hAnsiTheme="majorEastAsia" w:cs="ＭＳ 明朝" w:hint="eastAsia"/>
          <w:noProof/>
          <w:sz w:val="23"/>
          <w:szCs w:val="23"/>
        </w:rPr>
        <mc:AlternateContent>
          <mc:Choice Requires="wps">
            <w:drawing>
              <wp:anchor distT="0" distB="0" distL="114300" distR="114300" simplePos="0" relativeHeight="251661312" behindDoc="0" locked="0" layoutInCell="1" allowOverlap="1">
                <wp:simplePos x="0" y="0"/>
                <wp:positionH relativeFrom="column">
                  <wp:posOffset>467360</wp:posOffset>
                </wp:positionH>
                <wp:positionV relativeFrom="paragraph">
                  <wp:posOffset>-298450</wp:posOffset>
                </wp:positionV>
                <wp:extent cx="2872740" cy="2196465"/>
                <wp:effectExtent l="0" t="0" r="22860" b="13335"/>
                <wp:wrapNone/>
                <wp:docPr id="5" name="テキスト ボックス 5"/>
                <wp:cNvGraphicFramePr/>
                <a:graphic xmlns:a="http://schemas.openxmlformats.org/drawingml/2006/main">
                  <a:graphicData uri="http://schemas.microsoft.com/office/word/2010/wordprocessingShape">
                    <wps:wsp>
                      <wps:cNvSpPr txBox="1"/>
                      <wps:spPr>
                        <a:xfrm>
                          <a:off x="0" y="0"/>
                          <a:ext cx="2872740" cy="21964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57562" w:rsidRDefault="00057562">
                            <w:r>
                              <w:rPr>
                                <w:noProof/>
                              </w:rPr>
                              <w:drawing>
                                <wp:inline distT="0" distB="0" distL="0" distR="0" wp14:anchorId="3830FFA3" wp14:editId="4ACBE363">
                                  <wp:extent cx="2774134" cy="1851660"/>
                                  <wp:effectExtent l="0" t="0" r="7620" b="0"/>
                                  <wp:docPr id="6" name="図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8941" cy="188824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5" o:spid="_x0000_s1027" type="#_x0000_t202" style="position:absolute;left:0;text-align:left;margin-left:36.8pt;margin-top:-23.5pt;width:226.2pt;height:172.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" fillcolor="white [3201]" strokeweight=".5pt">
                <v:textbox>
                  <w:txbxContent>
                    <w:p w:rsidR="00057562" w:rsidRDefault="00057562">
                      <w:r>
                        <w:rPr>
                          <w:noProof/>
                        </w:rPr>
                        <w:drawing>
                          <wp:inline distT="0" distB="0" distL="0" distR="0" wp14:anchorId="3830FFA3" wp14:editId="4ACBE363">
                            <wp:extent cx="2774134" cy="1851660"/>
                            <wp:effectExtent l="0" t="0" r="7620" b="0"/>
                            <wp:docPr id="6" name="図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8941" cy="1888242"/>
                                    </a:xfrm>
                                    <a:prstGeom prst="rect">
                                      <a:avLst/>
                                    </a:prstGeom>
                                    <a:noFill/>
                                    <a:ln>
                                      <a:noFill/>
                                    </a:ln>
                                  </pic:spPr>
                                </pic:pic>
                              </a:graphicData>
                            </a:graphic>
                          </wp:inline>
                        </w:drawing>
                      </w:r>
                    </w:p>
                  </w:txbxContent>
                </v:textbox>
              </v:shape>
            </w:pict>
          </mc:Fallback>
        </mc:AlternateContent>
      </w:r>
    </w:p>
    <w:p w:rsidR="001C3B82" w:rsidRDefault="001C3B82" w:rsidP="005E10AB">
      <w:pPr>
        <w:pStyle w:val="Default"/>
        <w:ind w:leftChars="200" w:left="420"/>
        <w:rPr>
          <w:rFonts w:asciiTheme="majorEastAsia" w:eastAsiaTheme="majorEastAsia" w:hAnsiTheme="majorEastAsia" w:cs="ＭＳ 明朝"/>
          <w:sz w:val="23"/>
          <w:szCs w:val="23"/>
        </w:rPr>
      </w:pPr>
    </w:p>
    <w:p w:rsidR="001C3B82" w:rsidRDefault="001C3B82" w:rsidP="005E10AB">
      <w:pPr>
        <w:pStyle w:val="Default"/>
        <w:ind w:leftChars="200" w:left="420"/>
        <w:rPr>
          <w:rFonts w:asciiTheme="majorEastAsia" w:eastAsiaTheme="majorEastAsia" w:hAnsiTheme="majorEastAsia" w:cs="ＭＳ 明朝"/>
          <w:sz w:val="23"/>
          <w:szCs w:val="23"/>
        </w:rPr>
      </w:pPr>
    </w:p>
    <w:p w:rsidR="001C3B82" w:rsidRDefault="001C3B82" w:rsidP="005E10AB">
      <w:pPr>
        <w:pStyle w:val="Default"/>
        <w:ind w:leftChars="200" w:left="420"/>
        <w:rPr>
          <w:rFonts w:asciiTheme="majorEastAsia" w:eastAsiaTheme="majorEastAsia" w:hAnsiTheme="majorEastAsia" w:cs="ＭＳ 明朝"/>
          <w:sz w:val="23"/>
          <w:szCs w:val="23"/>
        </w:rPr>
      </w:pPr>
    </w:p>
    <w:p w:rsidR="001C3B82" w:rsidRDefault="001C3B82" w:rsidP="005E10AB">
      <w:pPr>
        <w:pStyle w:val="Default"/>
        <w:ind w:leftChars="200" w:left="420"/>
        <w:rPr>
          <w:rFonts w:asciiTheme="majorEastAsia" w:eastAsiaTheme="majorEastAsia" w:hAnsiTheme="majorEastAsia" w:cs="ＭＳ 明朝"/>
          <w:sz w:val="23"/>
          <w:szCs w:val="23"/>
        </w:rPr>
      </w:pPr>
    </w:p>
    <w:p w:rsidR="001C3B82" w:rsidRDefault="001C3B82" w:rsidP="005E10AB">
      <w:pPr>
        <w:pStyle w:val="Default"/>
        <w:ind w:leftChars="200" w:left="420"/>
        <w:rPr>
          <w:rFonts w:asciiTheme="majorEastAsia" w:eastAsiaTheme="majorEastAsia" w:hAnsiTheme="majorEastAsia" w:cs="ＭＳ 明朝"/>
          <w:sz w:val="23"/>
          <w:szCs w:val="23"/>
        </w:rPr>
      </w:pPr>
    </w:p>
    <w:p w:rsidR="001C3B82" w:rsidRDefault="00DB72F3" w:rsidP="005E10AB">
      <w:pPr>
        <w:pStyle w:val="Default"/>
        <w:ind w:leftChars="200" w:left="420"/>
        <w:rPr>
          <w:rFonts w:asciiTheme="majorEastAsia" w:eastAsiaTheme="majorEastAsia" w:hAnsiTheme="majorEastAsia" w:cs="ＭＳ 明朝"/>
          <w:sz w:val="23"/>
          <w:szCs w:val="23"/>
        </w:rPr>
      </w:pPr>
      <w:r>
        <w:rPr>
          <w:rFonts w:asciiTheme="majorEastAsia" w:eastAsiaTheme="majorEastAsia" w:hAnsiTheme="majorEastAsia" w:cs="ＭＳ 明朝"/>
          <w:noProof/>
          <w:sz w:val="23"/>
          <w:szCs w:val="23"/>
        </w:rPr>
        <mc:AlternateContent>
          <mc:Choice Requires="wps">
            <w:drawing>
              <wp:anchor distT="0" distB="0" distL="114300" distR="114300" simplePos="0" relativeHeight="251663360" behindDoc="0" locked="0" layoutInCell="1" allowOverlap="1">
                <wp:simplePos x="0" y="0"/>
                <wp:positionH relativeFrom="column">
                  <wp:posOffset>3783013</wp:posOffset>
                </wp:positionH>
                <wp:positionV relativeFrom="paragraph">
                  <wp:posOffset>73977</wp:posOffset>
                </wp:positionV>
                <wp:extent cx="1948180" cy="2850515"/>
                <wp:effectExtent l="6032" t="0" r="20003" b="20002"/>
                <wp:wrapNone/>
                <wp:docPr id="13" name="テキスト ボックス 13"/>
                <wp:cNvGraphicFramePr/>
                <a:graphic xmlns:a="http://schemas.openxmlformats.org/drawingml/2006/main">
                  <a:graphicData uri="http://schemas.microsoft.com/office/word/2010/wordprocessingShape">
                    <wps:wsp>
                      <wps:cNvSpPr txBox="1"/>
                      <wps:spPr>
                        <a:xfrm rot="16200000">
                          <a:off x="0" y="0"/>
                          <a:ext cx="1948180" cy="28505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83B40" w:rsidRDefault="00DB72F3">
                            <w:r w:rsidRPr="00F83B40">
                              <w:object w:dxaOrig="7140" w:dyaOrig="100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03.4pt" o:ole="">
                                  <v:imagedata r:id="rId10" o:title=""/>
                                </v:shape>
                                <o:OLEObject Type="Embed" ProgID="AcroExch.Document.DC" ShapeID="_x0000_i1025" DrawAspect="Content" ObjectID="_1654857331" r:id="rId1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13" o:spid="_x0000_s1028" type="#_x0000_t202" style="position:absolute;left:0;text-align:left;margin-left:297.9pt;margin-top:5.8pt;width:153.4pt;height:224.4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" fillcolor="white [3201]" strokeweight=".5pt">
                <v:textbox>
                  <w:txbxContent>
                    <w:p w:rsidR="00F83B40" w:rsidRDefault="00DB72F3">
                      <w:r w:rsidRPr="00F83B40">
                        <w:object w:dxaOrig="7140" w:dyaOrig="10092">
                          <v:shape id="_x0000_i1025" type="#_x0000_t75" style="width:2in;height:203.4pt" o:ole="">
                            <v:imagedata r:id="rId10" o:title=""/>
                          </v:shape>
                          <o:OLEObject Type="Embed" ProgID="AcroExch.Document.DC" ShapeID="_x0000_i1025" DrawAspect="Content" ObjectID="_1654857331" r:id="rId12"/>
                        </w:object>
                      </w:r>
                    </w:p>
                  </w:txbxContent>
                </v:textbox>
              </v:shape>
            </w:pict>
          </mc:Fallback>
        </mc:AlternateContent>
      </w:r>
    </w:p>
    <w:p w:rsidR="001C3B82" w:rsidRDefault="001C3B82" w:rsidP="005E10AB">
      <w:pPr>
        <w:pStyle w:val="Default"/>
        <w:ind w:leftChars="200" w:left="420"/>
        <w:rPr>
          <w:rFonts w:asciiTheme="majorEastAsia" w:eastAsiaTheme="majorEastAsia" w:hAnsiTheme="majorEastAsia" w:cs="ＭＳ 明朝"/>
          <w:sz w:val="23"/>
          <w:szCs w:val="23"/>
        </w:rPr>
      </w:pPr>
    </w:p>
    <w:p w:rsidR="00057562" w:rsidRDefault="000D4BEF" w:rsidP="005E10AB">
      <w:pPr>
        <w:pStyle w:val="Default"/>
        <w:ind w:leftChars="200" w:left="420"/>
        <w:rPr>
          <w:rFonts w:asciiTheme="majorEastAsia" w:eastAsiaTheme="majorEastAsia" w:hAnsiTheme="majorEastAsia" w:cs="ＭＳ 明朝"/>
          <w:sz w:val="23"/>
          <w:szCs w:val="23"/>
        </w:rPr>
      </w:pPr>
      <w:r>
        <w:rPr>
          <w:rFonts w:asciiTheme="majorEastAsia" w:eastAsiaTheme="majorEastAsia" w:hAnsiTheme="majorEastAsia" w:cs="ＭＳ 明朝"/>
          <w:noProof/>
          <w:sz w:val="23"/>
          <w:szCs w:val="23"/>
        </w:rPr>
        <mc:AlternateContent>
          <mc:Choice Requires="wps">
            <w:drawing>
              <wp:anchor distT="0" distB="0" distL="114300" distR="114300" simplePos="0" relativeHeight="251662336" behindDoc="0" locked="0" layoutInCell="1" allowOverlap="1">
                <wp:simplePos x="0" y="0"/>
                <wp:positionH relativeFrom="column">
                  <wp:posOffset>467360</wp:posOffset>
                </wp:positionH>
                <wp:positionV relativeFrom="paragraph">
                  <wp:posOffset>69214</wp:posOffset>
                </wp:positionV>
                <wp:extent cx="2872740" cy="1948815"/>
                <wp:effectExtent l="0" t="0" r="22860" b="13335"/>
                <wp:wrapNone/>
                <wp:docPr id="11" name="テキスト ボックス 11"/>
                <wp:cNvGraphicFramePr/>
                <a:graphic xmlns:a="http://schemas.openxmlformats.org/drawingml/2006/main">
                  <a:graphicData uri="http://schemas.microsoft.com/office/word/2010/wordprocessingShape">
                    <wps:wsp>
                      <wps:cNvSpPr txBox="1"/>
                      <wps:spPr>
                        <a:xfrm>
                          <a:off x="0" y="0"/>
                          <a:ext cx="2872740" cy="19488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83B40" w:rsidRDefault="000D4BEF">
                            <w:r w:rsidRPr="005741F7">
                              <w:rPr>
                                <w:rFonts w:asciiTheme="majorEastAsia" w:eastAsiaTheme="majorEastAsia" w:hAnsiTheme="majorEastAsia" w:cs="ＭＳ 明朝"/>
                                <w:noProof/>
                                <w:sz w:val="23"/>
                                <w:szCs w:val="23"/>
                              </w:rPr>
                              <w:drawing>
                                <wp:inline distT="0" distB="0" distL="0" distR="0" wp14:anchorId="1DA3B567" wp14:editId="2C72F56E">
                                  <wp:extent cx="1875962" cy="2788544"/>
                                  <wp:effectExtent l="952"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6200000">
                                            <a:off x="0" y="0"/>
                                            <a:ext cx="1897835" cy="282105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11" o:spid="_x0000_s1029" type="#_x0000_t202" style="position:absolute;left:0;text-align:left;margin-left:36.8pt;margin-top:5.45pt;width:226.2pt;height:153.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" fillcolor="white [3201]" strokeweight=".5pt">
                <v:textbox>
                  <w:txbxContent>
                    <w:p w:rsidR="00F83B40" w:rsidRDefault="000D4BEF">
                      <w:r w:rsidRPr="005741F7">
                        <w:rPr>
                          <w:rFonts w:asciiTheme="majorEastAsia" w:eastAsiaTheme="majorEastAsia" w:hAnsiTheme="majorEastAsia" w:cs="ＭＳ 明朝"/>
                          <w:noProof/>
                          <w:sz w:val="23"/>
                          <w:szCs w:val="23"/>
                        </w:rPr>
                        <w:drawing>
                          <wp:inline distT="0" distB="0" distL="0" distR="0" wp14:anchorId="1DA3B567" wp14:editId="2C72F56E">
                            <wp:extent cx="1875962" cy="2788544"/>
                            <wp:effectExtent l="952"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6200000">
                                      <a:off x="0" y="0"/>
                                      <a:ext cx="1897835" cy="2821057"/>
                                    </a:xfrm>
                                    <a:prstGeom prst="rect">
                                      <a:avLst/>
                                    </a:prstGeom>
                                    <a:noFill/>
                                    <a:ln>
                                      <a:noFill/>
                                    </a:ln>
                                  </pic:spPr>
                                </pic:pic>
                              </a:graphicData>
                            </a:graphic>
                          </wp:inline>
                        </w:drawing>
                      </w:r>
                    </w:p>
                  </w:txbxContent>
                </v:textbox>
              </v:shape>
            </w:pict>
          </mc:Fallback>
        </mc:AlternateContent>
      </w:r>
    </w:p>
    <w:p w:rsidR="00057562" w:rsidRDefault="00057562" w:rsidP="005E10AB">
      <w:pPr>
        <w:pStyle w:val="Default"/>
        <w:ind w:leftChars="200" w:left="420"/>
        <w:rPr>
          <w:rFonts w:asciiTheme="majorEastAsia" w:eastAsiaTheme="majorEastAsia" w:hAnsiTheme="majorEastAsia" w:cs="ＭＳ 明朝"/>
          <w:sz w:val="23"/>
          <w:szCs w:val="23"/>
        </w:rPr>
      </w:pPr>
    </w:p>
    <w:p w:rsidR="00057562" w:rsidRDefault="00057562" w:rsidP="005E10AB">
      <w:pPr>
        <w:pStyle w:val="Default"/>
        <w:ind w:leftChars="200" w:left="420"/>
        <w:rPr>
          <w:rFonts w:asciiTheme="majorEastAsia" w:eastAsiaTheme="majorEastAsia" w:hAnsiTheme="majorEastAsia" w:cs="ＭＳ 明朝"/>
          <w:sz w:val="23"/>
          <w:szCs w:val="23"/>
        </w:rPr>
      </w:pPr>
    </w:p>
    <w:p w:rsidR="00057562" w:rsidRDefault="00057562" w:rsidP="005E10AB">
      <w:pPr>
        <w:pStyle w:val="Default"/>
        <w:ind w:leftChars="200" w:left="420"/>
        <w:rPr>
          <w:rFonts w:asciiTheme="majorEastAsia" w:eastAsiaTheme="majorEastAsia" w:hAnsiTheme="majorEastAsia" w:cs="ＭＳ 明朝"/>
          <w:sz w:val="23"/>
          <w:szCs w:val="23"/>
        </w:rPr>
      </w:pPr>
    </w:p>
    <w:p w:rsidR="00F83B40" w:rsidRDefault="00F83B40" w:rsidP="005E10AB">
      <w:pPr>
        <w:pStyle w:val="Default"/>
        <w:ind w:leftChars="200" w:left="420"/>
        <w:rPr>
          <w:rFonts w:asciiTheme="majorEastAsia" w:eastAsiaTheme="majorEastAsia" w:hAnsiTheme="majorEastAsia" w:cs="ＭＳ 明朝"/>
          <w:sz w:val="23"/>
          <w:szCs w:val="23"/>
        </w:rPr>
      </w:pPr>
    </w:p>
    <w:p w:rsidR="00F83B40" w:rsidRDefault="00F83B40" w:rsidP="005E10AB">
      <w:pPr>
        <w:pStyle w:val="Default"/>
        <w:ind w:leftChars="200" w:left="420"/>
        <w:rPr>
          <w:rFonts w:asciiTheme="majorEastAsia" w:eastAsiaTheme="majorEastAsia" w:hAnsiTheme="majorEastAsia" w:cs="ＭＳ 明朝"/>
          <w:sz w:val="23"/>
          <w:szCs w:val="23"/>
        </w:rPr>
      </w:pPr>
    </w:p>
    <w:p w:rsidR="00F83B40" w:rsidRDefault="00F83B40" w:rsidP="005E10AB">
      <w:pPr>
        <w:pStyle w:val="Default"/>
        <w:ind w:leftChars="200" w:left="420"/>
        <w:rPr>
          <w:rFonts w:asciiTheme="majorEastAsia" w:eastAsiaTheme="majorEastAsia" w:hAnsiTheme="majorEastAsia" w:cs="ＭＳ 明朝"/>
          <w:sz w:val="23"/>
          <w:szCs w:val="23"/>
        </w:rPr>
      </w:pPr>
    </w:p>
    <w:p w:rsidR="00F83B40" w:rsidRDefault="00F83B40" w:rsidP="005E10AB">
      <w:pPr>
        <w:pStyle w:val="Default"/>
        <w:ind w:leftChars="200" w:left="420"/>
        <w:rPr>
          <w:rFonts w:asciiTheme="majorEastAsia" w:eastAsiaTheme="majorEastAsia" w:hAnsiTheme="majorEastAsia" w:cs="ＭＳ 明朝"/>
          <w:sz w:val="23"/>
          <w:szCs w:val="23"/>
        </w:rPr>
      </w:pPr>
    </w:p>
    <w:p w:rsidR="00F83B40" w:rsidRDefault="00F83B40" w:rsidP="005E10AB">
      <w:pPr>
        <w:pStyle w:val="Default"/>
        <w:ind w:leftChars="200" w:left="420"/>
        <w:rPr>
          <w:rFonts w:asciiTheme="majorEastAsia" w:eastAsiaTheme="majorEastAsia" w:hAnsiTheme="majorEastAsia" w:cs="ＭＳ 明朝"/>
          <w:sz w:val="23"/>
          <w:szCs w:val="23"/>
        </w:rPr>
      </w:pPr>
    </w:p>
    <w:p w:rsidR="00214BF9" w:rsidRDefault="00214BF9" w:rsidP="005E10AB">
      <w:pPr>
        <w:pStyle w:val="Default"/>
        <w:ind w:leftChars="200" w:left="420"/>
        <w:rPr>
          <w:rFonts w:asciiTheme="majorEastAsia" w:eastAsiaTheme="majorEastAsia" w:hAnsiTheme="majorEastAsia" w:cs="ＭＳ 明朝"/>
          <w:sz w:val="23"/>
          <w:szCs w:val="23"/>
        </w:rPr>
      </w:pPr>
    </w:p>
    <w:p w:rsidR="002A05C8" w:rsidRDefault="00CA4A55" w:rsidP="005E10AB">
      <w:pPr>
        <w:pStyle w:val="Default"/>
        <w:ind w:leftChars="200" w:left="42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２、</w:t>
      </w:r>
      <w:r w:rsidR="002A05C8">
        <w:rPr>
          <w:rFonts w:asciiTheme="majorEastAsia" w:eastAsiaTheme="majorEastAsia" w:hAnsiTheme="majorEastAsia" w:cs="ＭＳ 明朝" w:hint="eastAsia"/>
          <w:sz w:val="23"/>
          <w:szCs w:val="23"/>
        </w:rPr>
        <w:t>九州地区でのセミナー活動の中止と共に、</w:t>
      </w:r>
      <w:r w:rsidR="005E10AB">
        <w:rPr>
          <w:rFonts w:asciiTheme="majorEastAsia" w:eastAsiaTheme="majorEastAsia" w:hAnsiTheme="majorEastAsia" w:cs="ＭＳ 明朝" w:hint="eastAsia"/>
          <w:sz w:val="23"/>
          <w:szCs w:val="23"/>
        </w:rPr>
        <w:t>令和２年に</w:t>
      </w:r>
      <w:r>
        <w:rPr>
          <w:rFonts w:asciiTheme="majorEastAsia" w:eastAsiaTheme="majorEastAsia" w:hAnsiTheme="majorEastAsia" w:cs="ＭＳ 明朝" w:hint="eastAsia"/>
          <w:sz w:val="23"/>
          <w:szCs w:val="23"/>
        </w:rPr>
        <w:t>は</w:t>
      </w:r>
      <w:r w:rsidR="005E10AB">
        <w:rPr>
          <w:rFonts w:asciiTheme="majorEastAsia" w:eastAsiaTheme="majorEastAsia" w:hAnsiTheme="majorEastAsia" w:cs="ＭＳ 明朝" w:hint="eastAsia"/>
          <w:sz w:val="23"/>
          <w:szCs w:val="23"/>
        </w:rPr>
        <w:t>新型コロナウイルスの影響で</w:t>
      </w:r>
    </w:p>
    <w:p w:rsidR="005E10AB" w:rsidRDefault="00281F65" w:rsidP="002A05C8">
      <w:pPr>
        <w:pStyle w:val="Default"/>
        <w:ind w:leftChars="200" w:left="420" w:firstLineChars="200" w:firstLine="46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セミナー活動が一時中止となりました。</w:t>
      </w:r>
    </w:p>
    <w:p w:rsidR="00EB1DA4" w:rsidRDefault="00281F65" w:rsidP="00214BF9">
      <w:pPr>
        <w:pStyle w:val="Default"/>
        <w:ind w:leftChars="400" w:left="840"/>
        <w:rPr>
          <w:rFonts w:asciiTheme="majorEastAsia" w:eastAsiaTheme="majorEastAsia" w:hAnsiTheme="majorEastAsia" w:cs="ＭＳ 明朝"/>
          <w:sz w:val="23"/>
          <w:szCs w:val="23"/>
        </w:rPr>
      </w:pPr>
      <w:r>
        <w:rPr>
          <w:rFonts w:asciiTheme="majorEastAsia" w:eastAsiaTheme="majorEastAsia" w:hAnsiTheme="majorEastAsia" w:cs="ＭＳ 明朝" w:hint="eastAsia"/>
          <w:sz w:val="23"/>
          <w:szCs w:val="23"/>
        </w:rPr>
        <w:t>以上の事から令和１年</w:t>
      </w:r>
      <w:r w:rsidR="00CA4A55">
        <w:rPr>
          <w:rFonts w:asciiTheme="majorEastAsia" w:eastAsiaTheme="majorEastAsia" w:hAnsiTheme="majorEastAsia" w:cs="ＭＳ 明朝" w:hint="eastAsia"/>
          <w:sz w:val="23"/>
          <w:szCs w:val="23"/>
        </w:rPr>
        <w:t>～２年</w:t>
      </w:r>
      <w:r w:rsidR="003228F3">
        <w:rPr>
          <w:rFonts w:asciiTheme="majorEastAsia" w:eastAsiaTheme="majorEastAsia" w:hAnsiTheme="majorEastAsia" w:cs="ＭＳ 明朝" w:hint="eastAsia"/>
          <w:sz w:val="23"/>
          <w:szCs w:val="23"/>
        </w:rPr>
        <w:t>は</w:t>
      </w:r>
      <w:r>
        <w:rPr>
          <w:rFonts w:asciiTheme="majorEastAsia" w:eastAsiaTheme="majorEastAsia" w:hAnsiTheme="majorEastAsia" w:cs="ＭＳ 明朝" w:hint="eastAsia"/>
          <w:sz w:val="23"/>
          <w:szCs w:val="23"/>
        </w:rPr>
        <w:t>セミナー活動</w:t>
      </w:r>
      <w:r w:rsidR="003228F3">
        <w:rPr>
          <w:rFonts w:asciiTheme="majorEastAsia" w:eastAsiaTheme="majorEastAsia" w:hAnsiTheme="majorEastAsia" w:cs="ＭＳ 明朝" w:hint="eastAsia"/>
          <w:sz w:val="23"/>
          <w:szCs w:val="23"/>
        </w:rPr>
        <w:t>が停滞し今後の</w:t>
      </w:r>
      <w:r>
        <w:rPr>
          <w:rFonts w:asciiTheme="majorEastAsia" w:eastAsiaTheme="majorEastAsia" w:hAnsiTheme="majorEastAsia" w:cs="ＭＳ 明朝" w:hint="eastAsia"/>
          <w:sz w:val="23"/>
          <w:szCs w:val="23"/>
        </w:rPr>
        <w:t>見直し</w:t>
      </w:r>
      <w:r w:rsidR="003228F3">
        <w:rPr>
          <w:rFonts w:asciiTheme="majorEastAsia" w:eastAsiaTheme="majorEastAsia" w:hAnsiTheme="majorEastAsia" w:cs="ＭＳ 明朝" w:hint="eastAsia"/>
          <w:sz w:val="23"/>
          <w:szCs w:val="23"/>
        </w:rPr>
        <w:t>や</w:t>
      </w:r>
      <w:r>
        <w:rPr>
          <w:rFonts w:asciiTheme="majorEastAsia" w:eastAsiaTheme="majorEastAsia" w:hAnsiTheme="majorEastAsia" w:cs="ＭＳ 明朝" w:hint="eastAsia"/>
          <w:sz w:val="23"/>
          <w:szCs w:val="23"/>
        </w:rPr>
        <w:t>新しい取組</w:t>
      </w:r>
      <w:r w:rsidR="00EB1DA4">
        <w:rPr>
          <w:rFonts w:asciiTheme="majorEastAsia" w:eastAsiaTheme="majorEastAsia" w:hAnsiTheme="majorEastAsia" w:cs="ＭＳ 明朝" w:hint="eastAsia"/>
          <w:sz w:val="23"/>
          <w:szCs w:val="23"/>
        </w:rPr>
        <w:t>の検討</w:t>
      </w:r>
      <w:r w:rsidR="00CA4A55">
        <w:rPr>
          <w:rFonts w:asciiTheme="majorEastAsia" w:eastAsiaTheme="majorEastAsia" w:hAnsiTheme="majorEastAsia" w:cs="ＭＳ 明朝" w:hint="eastAsia"/>
          <w:sz w:val="23"/>
          <w:szCs w:val="23"/>
        </w:rPr>
        <w:t>が必要となった</w:t>
      </w:r>
      <w:r w:rsidR="003228F3">
        <w:rPr>
          <w:rFonts w:asciiTheme="majorEastAsia" w:eastAsiaTheme="majorEastAsia" w:hAnsiTheme="majorEastAsia" w:cs="ＭＳ 明朝" w:hint="eastAsia"/>
          <w:sz w:val="23"/>
          <w:szCs w:val="23"/>
        </w:rPr>
        <w:t>年度となり</w:t>
      </w:r>
      <w:r>
        <w:rPr>
          <w:rFonts w:asciiTheme="majorEastAsia" w:eastAsiaTheme="majorEastAsia" w:hAnsiTheme="majorEastAsia" w:cs="ＭＳ 明朝" w:hint="eastAsia"/>
          <w:sz w:val="23"/>
          <w:szCs w:val="23"/>
        </w:rPr>
        <w:t>ました。</w:t>
      </w:r>
    </w:p>
    <w:p w:rsidR="006F493A" w:rsidRDefault="00CA4A55" w:rsidP="00214BF9">
      <w:pPr>
        <w:pStyle w:val="Default"/>
        <w:ind w:leftChars="400" w:left="840"/>
        <w:rPr>
          <w:rFonts w:asciiTheme="minorEastAsia" w:hAnsiTheme="minorEastAsia" w:cs="ＭＳ Ｐゴシック"/>
          <w:sz w:val="22"/>
        </w:rPr>
      </w:pPr>
      <w:r>
        <w:rPr>
          <w:rFonts w:asciiTheme="majorEastAsia" w:eastAsiaTheme="majorEastAsia" w:hAnsiTheme="majorEastAsia" w:cs="ＭＳ 明朝" w:hint="eastAsia"/>
          <w:sz w:val="23"/>
          <w:szCs w:val="23"/>
        </w:rPr>
        <w:t>そこで</w:t>
      </w:r>
      <w:r w:rsidR="005E56DB">
        <w:rPr>
          <w:rFonts w:asciiTheme="majorEastAsia" w:eastAsiaTheme="majorEastAsia" w:hAnsiTheme="majorEastAsia" w:cs="ＭＳ 明朝" w:hint="eastAsia"/>
          <w:sz w:val="23"/>
          <w:szCs w:val="23"/>
        </w:rPr>
        <w:t>次</w:t>
      </w:r>
      <w:r w:rsidR="003228F3">
        <w:rPr>
          <w:rFonts w:asciiTheme="majorEastAsia" w:eastAsiaTheme="majorEastAsia" w:hAnsiTheme="majorEastAsia" w:cs="ＭＳ 明朝" w:hint="eastAsia"/>
          <w:sz w:val="23"/>
          <w:szCs w:val="23"/>
        </w:rPr>
        <w:t>年度から</w:t>
      </w:r>
      <w:r>
        <w:rPr>
          <w:rFonts w:asciiTheme="majorEastAsia" w:eastAsiaTheme="majorEastAsia" w:hAnsiTheme="majorEastAsia" w:cs="ＭＳ 明朝" w:hint="eastAsia"/>
          <w:sz w:val="23"/>
          <w:szCs w:val="23"/>
        </w:rPr>
        <w:t>の</w:t>
      </w:r>
      <w:r w:rsidR="00EB1DA4">
        <w:rPr>
          <w:rFonts w:asciiTheme="majorEastAsia" w:eastAsiaTheme="majorEastAsia" w:hAnsiTheme="majorEastAsia" w:cs="ＭＳ 明朝" w:hint="eastAsia"/>
          <w:sz w:val="23"/>
          <w:szCs w:val="23"/>
        </w:rPr>
        <w:t>新しいセミナー活動</w:t>
      </w:r>
      <w:r w:rsidR="002A05C8">
        <w:rPr>
          <w:rFonts w:asciiTheme="majorEastAsia" w:eastAsiaTheme="majorEastAsia" w:hAnsiTheme="majorEastAsia" w:cs="ＭＳ 明朝" w:hint="eastAsia"/>
          <w:sz w:val="23"/>
          <w:szCs w:val="23"/>
        </w:rPr>
        <w:t>を検討した結果</w:t>
      </w:r>
      <w:r w:rsidR="00EB1DA4">
        <w:rPr>
          <w:rFonts w:asciiTheme="majorEastAsia" w:eastAsiaTheme="majorEastAsia" w:hAnsiTheme="majorEastAsia" w:cs="ＭＳ 明朝" w:hint="eastAsia"/>
          <w:sz w:val="23"/>
          <w:szCs w:val="23"/>
        </w:rPr>
        <w:t>、</w:t>
      </w:r>
      <w:r>
        <w:rPr>
          <w:rFonts w:asciiTheme="majorEastAsia" w:eastAsiaTheme="majorEastAsia" w:hAnsiTheme="majorEastAsia" w:cs="ＭＳ 明朝" w:hint="eastAsia"/>
          <w:sz w:val="23"/>
          <w:szCs w:val="23"/>
        </w:rPr>
        <w:t>大阪を</w:t>
      </w:r>
      <w:r w:rsidR="007E7AFE">
        <w:rPr>
          <w:rFonts w:asciiTheme="majorEastAsia" w:eastAsiaTheme="majorEastAsia" w:hAnsiTheme="majorEastAsia" w:cs="ＭＳ 明朝" w:hint="eastAsia"/>
          <w:sz w:val="23"/>
          <w:szCs w:val="23"/>
        </w:rPr>
        <w:t>拠点</w:t>
      </w:r>
      <w:r>
        <w:rPr>
          <w:rFonts w:asciiTheme="majorEastAsia" w:eastAsiaTheme="majorEastAsia" w:hAnsiTheme="majorEastAsia" w:cs="ＭＳ 明朝" w:hint="eastAsia"/>
          <w:sz w:val="23"/>
          <w:szCs w:val="23"/>
        </w:rPr>
        <w:t>として</w:t>
      </w:r>
      <w:r w:rsidR="00EB1DA4">
        <w:rPr>
          <w:rFonts w:asciiTheme="majorEastAsia" w:eastAsiaTheme="majorEastAsia" w:hAnsiTheme="majorEastAsia" w:cs="ＭＳ 明朝" w:hint="eastAsia"/>
          <w:sz w:val="23"/>
          <w:szCs w:val="23"/>
        </w:rPr>
        <w:t>子供</w:t>
      </w:r>
      <w:r w:rsidR="0008066B">
        <w:rPr>
          <w:rFonts w:asciiTheme="majorEastAsia" w:eastAsiaTheme="majorEastAsia" w:hAnsiTheme="majorEastAsia" w:cs="ＭＳ 明朝" w:hint="eastAsia"/>
          <w:sz w:val="23"/>
          <w:szCs w:val="23"/>
        </w:rPr>
        <w:t>や</w:t>
      </w:r>
      <w:r w:rsidR="006F493A">
        <w:rPr>
          <w:rFonts w:asciiTheme="majorEastAsia" w:eastAsiaTheme="majorEastAsia" w:hAnsiTheme="majorEastAsia" w:cs="ＭＳ 明朝" w:hint="eastAsia"/>
          <w:sz w:val="23"/>
          <w:szCs w:val="23"/>
        </w:rPr>
        <w:t>女性</w:t>
      </w:r>
      <w:r w:rsidR="00EB1DA4">
        <w:rPr>
          <w:rFonts w:asciiTheme="majorEastAsia" w:eastAsiaTheme="majorEastAsia" w:hAnsiTheme="majorEastAsia" w:cs="ＭＳ 明朝" w:hint="eastAsia"/>
          <w:sz w:val="23"/>
          <w:szCs w:val="23"/>
        </w:rPr>
        <w:t>を対象とした</w:t>
      </w:r>
      <w:r w:rsidR="006F493A">
        <w:rPr>
          <w:rFonts w:asciiTheme="majorEastAsia" w:eastAsiaTheme="majorEastAsia" w:hAnsiTheme="majorEastAsia" w:cs="ＭＳ 明朝" w:hint="eastAsia"/>
          <w:sz w:val="23"/>
          <w:szCs w:val="23"/>
        </w:rPr>
        <w:t>手作り防犯グッツのワークショップ</w:t>
      </w:r>
      <w:r w:rsidR="00EB1DA4">
        <w:rPr>
          <w:rFonts w:asciiTheme="majorEastAsia" w:eastAsiaTheme="majorEastAsia" w:hAnsiTheme="majorEastAsia" w:cs="ＭＳ 明朝" w:hint="eastAsia"/>
          <w:sz w:val="23"/>
          <w:szCs w:val="23"/>
        </w:rPr>
        <w:t>「</w:t>
      </w:r>
      <w:r w:rsidR="00EB1DA4">
        <w:rPr>
          <w:rFonts w:asciiTheme="minorEastAsia" w:hAnsiTheme="minorEastAsia" w:cs="ＭＳ Ｐゴシック" w:hint="eastAsia"/>
          <w:sz w:val="22"/>
        </w:rPr>
        <w:t>常に携帯できるホイッスルを</w:t>
      </w:r>
      <w:r w:rsidR="00214BF9">
        <w:rPr>
          <w:rFonts w:asciiTheme="minorEastAsia" w:hAnsiTheme="minorEastAsia" w:cs="ＭＳ Ｐゴシック" w:hint="eastAsia"/>
          <w:sz w:val="22"/>
        </w:rPr>
        <w:t>自分で作成するワークショップ（自分で作るデコホイッスル）」</w:t>
      </w:r>
      <w:r w:rsidR="00EB1DA4">
        <w:rPr>
          <w:rFonts w:asciiTheme="minorEastAsia" w:hAnsiTheme="minorEastAsia" w:cs="ＭＳ Ｐゴシック" w:hint="eastAsia"/>
          <w:sz w:val="22"/>
        </w:rPr>
        <w:t>を</w:t>
      </w:r>
      <w:r w:rsidR="00433226">
        <w:rPr>
          <w:rFonts w:asciiTheme="majorEastAsia" w:eastAsiaTheme="majorEastAsia" w:hAnsiTheme="majorEastAsia" w:cs="ＭＳ 明朝" w:hint="eastAsia"/>
          <w:sz w:val="23"/>
          <w:szCs w:val="23"/>
        </w:rPr>
        <w:t>定期的</w:t>
      </w:r>
      <w:r w:rsidR="00EB1DA4">
        <w:rPr>
          <w:rFonts w:asciiTheme="majorEastAsia" w:eastAsiaTheme="majorEastAsia" w:hAnsiTheme="majorEastAsia" w:cs="ＭＳ 明朝" w:hint="eastAsia"/>
          <w:sz w:val="23"/>
          <w:szCs w:val="23"/>
        </w:rPr>
        <w:t>に</w:t>
      </w:r>
      <w:r w:rsidR="00433226">
        <w:rPr>
          <w:rFonts w:asciiTheme="majorEastAsia" w:eastAsiaTheme="majorEastAsia" w:hAnsiTheme="majorEastAsia" w:cs="ＭＳ 明朝" w:hint="eastAsia"/>
          <w:sz w:val="23"/>
          <w:szCs w:val="23"/>
        </w:rPr>
        <w:t>行う</w:t>
      </w:r>
      <w:r w:rsidR="00EB1DA4">
        <w:rPr>
          <w:rFonts w:asciiTheme="minorEastAsia" w:hAnsiTheme="minorEastAsia" w:cs="ＭＳ Ｐゴシック" w:hint="eastAsia"/>
          <w:sz w:val="22"/>
        </w:rPr>
        <w:t>企画</w:t>
      </w:r>
      <w:r w:rsidR="002A05C8">
        <w:rPr>
          <w:rFonts w:asciiTheme="minorEastAsia" w:hAnsiTheme="minorEastAsia" w:cs="ＭＳ Ｐゴシック" w:hint="eastAsia"/>
          <w:sz w:val="22"/>
        </w:rPr>
        <w:t>を予定して</w:t>
      </w:r>
      <w:r w:rsidR="00EB1DA4">
        <w:rPr>
          <w:rFonts w:asciiTheme="minorEastAsia" w:hAnsiTheme="minorEastAsia" w:cs="ＭＳ Ｐゴシック" w:hint="eastAsia"/>
          <w:sz w:val="22"/>
        </w:rPr>
        <w:t>います</w:t>
      </w:r>
      <w:r w:rsidR="00E9552F">
        <w:rPr>
          <w:rFonts w:asciiTheme="minorEastAsia" w:hAnsiTheme="minorEastAsia" w:cs="ＭＳ Ｐゴシック" w:hint="eastAsia"/>
          <w:sz w:val="22"/>
        </w:rPr>
        <w:t>（新型コロナウイルスの影響で当初５月～</w:t>
      </w:r>
      <w:r w:rsidR="000D4BEF">
        <w:rPr>
          <w:rFonts w:asciiTheme="minorEastAsia" w:hAnsiTheme="minorEastAsia" w:cs="ＭＳ Ｐゴシック" w:hint="eastAsia"/>
          <w:sz w:val="22"/>
        </w:rPr>
        <w:t>開催</w:t>
      </w:r>
      <w:r w:rsidR="00E9552F">
        <w:rPr>
          <w:rFonts w:asciiTheme="minorEastAsia" w:hAnsiTheme="minorEastAsia" w:cs="ＭＳ Ｐゴシック" w:hint="eastAsia"/>
          <w:sz w:val="22"/>
        </w:rPr>
        <w:t>予定が秋以降の開催</w:t>
      </w:r>
      <w:r w:rsidR="0008066B">
        <w:rPr>
          <w:rFonts w:asciiTheme="minorEastAsia" w:hAnsiTheme="minorEastAsia" w:cs="ＭＳ Ｐゴシック" w:hint="eastAsia"/>
          <w:sz w:val="22"/>
        </w:rPr>
        <w:t>予定</w:t>
      </w:r>
      <w:r w:rsidR="00E9552F">
        <w:rPr>
          <w:rFonts w:asciiTheme="minorEastAsia" w:hAnsiTheme="minorEastAsia" w:cs="ＭＳ Ｐゴシック" w:hint="eastAsia"/>
          <w:sz w:val="22"/>
        </w:rPr>
        <w:t>となりました）</w:t>
      </w:r>
    </w:p>
    <w:p w:rsidR="0008066B" w:rsidRDefault="001B3832" w:rsidP="00214BF9">
      <w:pPr>
        <w:pStyle w:val="Default"/>
        <w:ind w:leftChars="400" w:left="840"/>
        <w:rPr>
          <w:rFonts w:asciiTheme="minorEastAsia" w:hAnsiTheme="minorEastAsia" w:cs="ＭＳ Ｐゴシック"/>
          <w:sz w:val="22"/>
        </w:rPr>
      </w:pPr>
      <w:r>
        <w:rPr>
          <w:rFonts w:asciiTheme="minorEastAsia" w:hAnsiTheme="minorEastAsia" w:cs="ＭＳ Ｐゴシック"/>
          <w:noProof/>
          <w:sz w:val="22"/>
        </w:rPr>
        <mc:AlternateContent>
          <mc:Choice Requires="wps">
            <w:drawing>
              <wp:anchor distT="0" distB="0" distL="114300" distR="114300" simplePos="0" relativeHeight="251665408" behindDoc="0" locked="0" layoutInCell="1" allowOverlap="1">
                <wp:simplePos x="0" y="0"/>
                <wp:positionH relativeFrom="column">
                  <wp:posOffset>665480</wp:posOffset>
                </wp:positionH>
                <wp:positionV relativeFrom="paragraph">
                  <wp:posOffset>82550</wp:posOffset>
                </wp:positionV>
                <wp:extent cx="5029200" cy="1844040"/>
                <wp:effectExtent l="0" t="0" r="0" b="3810"/>
                <wp:wrapNone/>
                <wp:docPr id="1" name="テキスト ボックス 1"/>
                <wp:cNvGraphicFramePr/>
                <a:graphic xmlns:a="http://schemas.openxmlformats.org/drawingml/2006/main">
                  <a:graphicData uri="http://schemas.microsoft.com/office/word/2010/wordprocessingShape">
                    <wps:wsp>
                      <wps:cNvSpPr txBox="1"/>
                      <wps:spPr>
                        <a:xfrm>
                          <a:off x="0" y="0"/>
                          <a:ext cx="5029200" cy="18440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8066B" w:rsidRDefault="000D4BEF">
                            <w:r w:rsidRPr="0008066B">
                              <w:rPr>
                                <w:noProof/>
                              </w:rPr>
                              <w:drawing>
                                <wp:inline distT="0" distB="0" distL="0" distR="0" wp14:anchorId="15DBD1CA" wp14:editId="2D0BF179">
                                  <wp:extent cx="1219200" cy="1626109"/>
                                  <wp:effectExtent l="0" t="0" r="0" b="0"/>
                                  <wp:docPr id="3" name="図 3" descr="C:\Users\文子\Desktop\10210730489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文子\Desktop\1021073048968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9561" cy="1679941"/>
                                          </a:xfrm>
                                          <a:prstGeom prst="rect">
                                            <a:avLst/>
                                          </a:prstGeom>
                                          <a:noFill/>
                                          <a:ln>
                                            <a:noFill/>
                                          </a:ln>
                                        </pic:spPr>
                                      </pic:pic>
                                    </a:graphicData>
                                  </a:graphic>
                                </wp:inline>
                              </w:drawing>
                            </w:r>
                            <w:r w:rsidR="0008066B" w:rsidRPr="0008066B">
                              <w:rPr>
                                <w:noProof/>
                              </w:rPr>
                              <w:drawing>
                                <wp:inline distT="0" distB="0" distL="0" distR="0">
                                  <wp:extent cx="1379220" cy="1379220"/>
                                  <wp:effectExtent l="0" t="0" r="0" b="0"/>
                                  <wp:docPr id="7" name="図 7" descr="C:\Users\文子\Desktop\10210730389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文子\Desktop\1021073038987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9220" cy="1379220"/>
                                          </a:xfrm>
                                          <a:prstGeom prst="rect">
                                            <a:avLst/>
                                          </a:prstGeom>
                                          <a:noFill/>
                                          <a:ln>
                                            <a:noFill/>
                                          </a:ln>
                                        </pic:spPr>
                                      </pic:pic>
                                    </a:graphicData>
                                  </a:graphic>
                                </wp:inline>
                              </w:drawing>
                            </w:r>
                            <w:r w:rsidR="0008066B" w:rsidRPr="0008066B">
                              <w:rPr>
                                <w:noProof/>
                              </w:rPr>
                              <w:drawing>
                                <wp:inline distT="0" distB="0" distL="0" distR="0">
                                  <wp:extent cx="1402080" cy="1402080"/>
                                  <wp:effectExtent l="0" t="0" r="7620" b="7620"/>
                                  <wp:docPr id="2" name="図 2" descr="C:\Users\文子\Desktop\10210730588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文子\Desktop\1021073058882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2080" cy="1402080"/>
                                          </a:xfrm>
                                          <a:prstGeom prst="rect">
                                            <a:avLst/>
                                          </a:prstGeom>
                                          <a:noFill/>
                                          <a:ln>
                                            <a:noFill/>
                                          </a:ln>
                                        </pic:spPr>
                                      </pic:pic>
                                    </a:graphicData>
                                  </a:graphic>
                                </wp:inline>
                              </w:drawing>
                            </w:r>
                            <w:r w:rsidR="0008066B" w:rsidRPr="0008066B">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1" o:spid="_x0000_s1030" type="#_x0000_t202" style="position:absolute;left:0;text-align:left;margin-left:52.4pt;margin-top:6.5pt;width:396pt;height:145.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" fillcolor="white [3201]" stroked="f" strokeweight=".5pt">
                <v:textbox>
                  <w:txbxContent>
                    <w:p w:rsidR="0008066B" w:rsidRDefault="000D4BEF">
                      <w:r w:rsidRPr="0008066B">
                        <w:rPr>
                          <w:noProof/>
                        </w:rPr>
                        <w:drawing>
                          <wp:inline distT="0" distB="0" distL="0" distR="0" wp14:anchorId="15DBD1CA" wp14:editId="2D0BF179">
                            <wp:extent cx="1219200" cy="1626109"/>
                            <wp:effectExtent l="0" t="0" r="0" b="0"/>
                            <wp:docPr id="3" name="図 3" descr="C:\Users\文子\Desktop\10210730489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文子\Desktop\1021073048968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9561" cy="1679941"/>
                                    </a:xfrm>
                                    <a:prstGeom prst="rect">
                                      <a:avLst/>
                                    </a:prstGeom>
                                    <a:noFill/>
                                    <a:ln>
                                      <a:noFill/>
                                    </a:ln>
                                  </pic:spPr>
                                </pic:pic>
                              </a:graphicData>
                            </a:graphic>
                          </wp:inline>
                        </w:drawing>
                      </w:r>
                      <w:r w:rsidR="0008066B" w:rsidRPr="0008066B">
                        <w:rPr>
                          <w:noProof/>
                        </w:rPr>
                        <w:drawing>
                          <wp:inline distT="0" distB="0" distL="0" distR="0">
                            <wp:extent cx="1379220" cy="1379220"/>
                            <wp:effectExtent l="0" t="0" r="0" b="0"/>
                            <wp:docPr id="7" name="図 7" descr="C:\Users\文子\Desktop\10210730389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文子\Desktop\1021073038987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9220" cy="1379220"/>
                                    </a:xfrm>
                                    <a:prstGeom prst="rect">
                                      <a:avLst/>
                                    </a:prstGeom>
                                    <a:noFill/>
                                    <a:ln>
                                      <a:noFill/>
                                    </a:ln>
                                  </pic:spPr>
                                </pic:pic>
                              </a:graphicData>
                            </a:graphic>
                          </wp:inline>
                        </w:drawing>
                      </w:r>
                      <w:r w:rsidR="0008066B" w:rsidRPr="0008066B">
                        <w:rPr>
                          <w:noProof/>
                        </w:rPr>
                        <w:drawing>
                          <wp:inline distT="0" distB="0" distL="0" distR="0">
                            <wp:extent cx="1402080" cy="1402080"/>
                            <wp:effectExtent l="0" t="0" r="7620" b="7620"/>
                            <wp:docPr id="2" name="図 2" descr="C:\Users\文子\Desktop\10210730588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文子\Desktop\1021073058882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2080" cy="1402080"/>
                                    </a:xfrm>
                                    <a:prstGeom prst="rect">
                                      <a:avLst/>
                                    </a:prstGeom>
                                    <a:noFill/>
                                    <a:ln>
                                      <a:noFill/>
                                    </a:ln>
                                  </pic:spPr>
                                </pic:pic>
                              </a:graphicData>
                            </a:graphic>
                          </wp:inline>
                        </w:drawing>
                      </w:r>
                      <w:r w:rsidR="0008066B" w:rsidRPr="0008066B">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p>
                  </w:txbxContent>
                </v:textbox>
              </v:shape>
            </w:pict>
          </mc:Fallback>
        </mc:AlternateContent>
      </w:r>
    </w:p>
    <w:p w:rsidR="0008066B" w:rsidRPr="0008066B" w:rsidRDefault="0008066B" w:rsidP="00214BF9">
      <w:pPr>
        <w:pStyle w:val="Default"/>
        <w:ind w:leftChars="400" w:left="840"/>
        <w:rPr>
          <w:rFonts w:asciiTheme="minorEastAsia" w:hAnsiTheme="minorEastAsia" w:cs="ＭＳ Ｐゴシック"/>
          <w:sz w:val="22"/>
        </w:rPr>
      </w:pPr>
    </w:p>
    <w:p w:rsidR="0008066B" w:rsidRDefault="0008066B" w:rsidP="00214BF9">
      <w:pPr>
        <w:pStyle w:val="Default"/>
        <w:ind w:leftChars="400" w:left="840"/>
        <w:rPr>
          <w:rFonts w:asciiTheme="minorEastAsia" w:hAnsiTheme="minorEastAsia" w:cs="ＭＳ Ｐゴシック"/>
          <w:sz w:val="22"/>
        </w:rPr>
      </w:pPr>
    </w:p>
    <w:p w:rsidR="0008066B" w:rsidRDefault="0008066B" w:rsidP="00214BF9">
      <w:pPr>
        <w:pStyle w:val="Default"/>
        <w:ind w:leftChars="400" w:left="840"/>
        <w:rPr>
          <w:rFonts w:asciiTheme="minorEastAsia" w:hAnsiTheme="minorEastAsia" w:cs="ＭＳ Ｐゴシック"/>
          <w:sz w:val="22"/>
        </w:rPr>
      </w:pPr>
    </w:p>
    <w:p w:rsidR="0008066B" w:rsidRDefault="0008066B" w:rsidP="00214BF9">
      <w:pPr>
        <w:pStyle w:val="Default"/>
        <w:ind w:leftChars="400" w:left="840"/>
        <w:rPr>
          <w:rFonts w:asciiTheme="minorEastAsia" w:hAnsiTheme="minorEastAsia" w:cs="ＭＳ Ｐゴシック"/>
          <w:sz w:val="22"/>
        </w:rPr>
      </w:pPr>
    </w:p>
    <w:p w:rsidR="0008066B" w:rsidRDefault="0008066B" w:rsidP="00214BF9">
      <w:pPr>
        <w:pStyle w:val="Default"/>
        <w:ind w:leftChars="400" w:left="840"/>
        <w:rPr>
          <w:rFonts w:asciiTheme="minorEastAsia" w:hAnsiTheme="minorEastAsia" w:cs="ＭＳ Ｐゴシック"/>
          <w:sz w:val="22"/>
        </w:rPr>
      </w:pPr>
    </w:p>
    <w:p w:rsidR="0008066B" w:rsidRDefault="0008066B" w:rsidP="00214BF9">
      <w:pPr>
        <w:pStyle w:val="Default"/>
        <w:ind w:leftChars="400" w:left="840"/>
        <w:rPr>
          <w:rFonts w:asciiTheme="minorEastAsia" w:hAnsiTheme="minorEastAsia" w:cs="ＭＳ Ｐゴシック"/>
          <w:sz w:val="22"/>
        </w:rPr>
      </w:pPr>
    </w:p>
    <w:p w:rsidR="0008066B" w:rsidRDefault="0008066B" w:rsidP="00214BF9">
      <w:pPr>
        <w:pStyle w:val="Default"/>
        <w:ind w:leftChars="400" w:left="840"/>
        <w:rPr>
          <w:rFonts w:asciiTheme="minorEastAsia" w:hAnsiTheme="minorEastAsia" w:cs="ＭＳ Ｐゴシック"/>
          <w:sz w:val="22"/>
        </w:rPr>
      </w:pPr>
    </w:p>
    <w:p w:rsidR="0008066B" w:rsidRDefault="0008066B" w:rsidP="00214BF9">
      <w:pPr>
        <w:pStyle w:val="Default"/>
        <w:ind w:leftChars="400" w:left="840"/>
        <w:rPr>
          <w:rFonts w:asciiTheme="minorEastAsia" w:hAnsiTheme="minorEastAsia" w:cs="ＭＳ Ｐゴシック"/>
          <w:sz w:val="22"/>
        </w:rPr>
      </w:pPr>
    </w:p>
    <w:p w:rsidR="0008066B" w:rsidRDefault="0008066B" w:rsidP="00214BF9">
      <w:pPr>
        <w:pStyle w:val="Default"/>
        <w:ind w:leftChars="400" w:left="840"/>
        <w:rPr>
          <w:rFonts w:asciiTheme="minorEastAsia" w:hAnsiTheme="minorEastAsia" w:cs="ＭＳ Ｐゴシック"/>
          <w:sz w:val="22"/>
        </w:rPr>
      </w:pPr>
    </w:p>
    <w:p w:rsidR="000D4BEF" w:rsidRDefault="006F493A" w:rsidP="00214BF9">
      <w:pPr>
        <w:pStyle w:val="Default"/>
        <w:ind w:leftChars="400" w:left="840"/>
        <w:rPr>
          <w:rFonts w:asciiTheme="minorEastAsia" w:hAnsiTheme="minorEastAsia" w:cs="ＭＳ Ｐゴシック"/>
          <w:sz w:val="22"/>
        </w:rPr>
      </w:pPr>
      <w:r>
        <w:rPr>
          <w:rFonts w:asciiTheme="minorEastAsia" w:hAnsiTheme="minorEastAsia" w:cs="ＭＳ Ｐゴシック" w:hint="eastAsia"/>
          <w:sz w:val="22"/>
        </w:rPr>
        <w:t>このワークショップは</w:t>
      </w:r>
      <w:r w:rsidR="000D4BEF">
        <w:rPr>
          <w:rFonts w:asciiTheme="minorEastAsia" w:hAnsiTheme="minorEastAsia" w:cs="ＭＳ Ｐゴシック" w:hint="eastAsia"/>
          <w:sz w:val="22"/>
        </w:rPr>
        <w:t>大手企業からも好評を得て</w:t>
      </w:r>
      <w:r w:rsidR="000279B1">
        <w:rPr>
          <w:rFonts w:asciiTheme="minorEastAsia" w:hAnsiTheme="minorEastAsia" w:cs="ＭＳ Ｐゴシック" w:hint="eastAsia"/>
          <w:sz w:val="22"/>
        </w:rPr>
        <w:t>イベントを</w:t>
      </w:r>
      <w:r w:rsidR="00CA4A55">
        <w:rPr>
          <w:rFonts w:asciiTheme="minorEastAsia" w:hAnsiTheme="minorEastAsia" w:cs="ＭＳ Ｐゴシック" w:hint="eastAsia"/>
          <w:sz w:val="22"/>
        </w:rPr>
        <w:t>開催して</w:t>
      </w:r>
      <w:r w:rsidR="000D4BEF">
        <w:rPr>
          <w:rFonts w:asciiTheme="minorEastAsia" w:hAnsiTheme="minorEastAsia" w:cs="ＭＳ Ｐゴシック" w:hint="eastAsia"/>
          <w:sz w:val="22"/>
        </w:rPr>
        <w:t>います。</w:t>
      </w:r>
    </w:p>
    <w:p w:rsidR="001B3832" w:rsidRDefault="00CA4A55" w:rsidP="001B3832">
      <w:pPr>
        <w:pStyle w:val="Default"/>
        <w:ind w:leftChars="400" w:left="840"/>
        <w:rPr>
          <w:rFonts w:asciiTheme="minorEastAsia" w:hAnsiTheme="minorEastAsia" w:cs="ＭＳ Ｐゴシック"/>
          <w:sz w:val="22"/>
        </w:rPr>
      </w:pPr>
      <w:r>
        <w:rPr>
          <w:rFonts w:asciiTheme="minorEastAsia" w:hAnsiTheme="minorEastAsia" w:cs="ＭＳ Ｐゴシック" w:hint="eastAsia"/>
          <w:sz w:val="22"/>
        </w:rPr>
        <w:t>子供や女性を中心とした防犯活動に</w:t>
      </w:r>
      <w:r w:rsidR="00214BF9">
        <w:rPr>
          <w:rFonts w:asciiTheme="minorEastAsia" w:hAnsiTheme="minorEastAsia" w:cs="ＭＳ Ｐゴシック" w:hint="eastAsia"/>
          <w:sz w:val="22"/>
        </w:rPr>
        <w:t>役立てて</w:t>
      </w:r>
      <w:r>
        <w:rPr>
          <w:rFonts w:asciiTheme="minorEastAsia" w:hAnsiTheme="minorEastAsia" w:cs="ＭＳ Ｐゴシック" w:hint="eastAsia"/>
          <w:sz w:val="22"/>
        </w:rPr>
        <w:t>い</w:t>
      </w:r>
      <w:r w:rsidR="002A05C8">
        <w:rPr>
          <w:rFonts w:asciiTheme="minorEastAsia" w:hAnsiTheme="minorEastAsia" w:cs="ＭＳ Ｐゴシック" w:hint="eastAsia"/>
          <w:sz w:val="22"/>
        </w:rPr>
        <w:t>けると確信しています</w:t>
      </w:r>
      <w:r w:rsidR="006F493A">
        <w:rPr>
          <w:rFonts w:asciiTheme="minorEastAsia" w:hAnsiTheme="minorEastAsia" w:cs="ＭＳ Ｐゴシック" w:hint="eastAsia"/>
          <w:sz w:val="22"/>
        </w:rPr>
        <w:t>。</w:t>
      </w:r>
    </w:p>
    <w:p w:rsidR="00577782" w:rsidRPr="001B3832" w:rsidRDefault="00577782" w:rsidP="001B3832">
      <w:pPr>
        <w:pStyle w:val="Default"/>
        <w:ind w:leftChars="400" w:left="840"/>
        <w:rPr>
          <w:rFonts w:asciiTheme="minorEastAsia" w:hAnsiTheme="minorEastAsia" w:cs="ＭＳ Ｐゴシック"/>
          <w:sz w:val="22"/>
        </w:rPr>
      </w:pPr>
      <w:bookmarkStart w:id="0" w:name="_GoBack"/>
      <w:bookmarkEnd w:id="0"/>
      <w:r w:rsidRPr="00687F56">
        <w:rPr>
          <w:rFonts w:asciiTheme="majorEastAsia" w:eastAsiaTheme="majorEastAsia" w:hAnsiTheme="majorEastAsia" w:cs="ＭＳ Ｐゴシック" w:hint="eastAsia"/>
          <w:sz w:val="23"/>
          <w:szCs w:val="23"/>
          <w:u w:val="single"/>
        </w:rPr>
        <w:lastRenderedPageBreak/>
        <w:t>（２）</w:t>
      </w:r>
      <w:r w:rsidRPr="00687F56">
        <w:rPr>
          <w:rFonts w:asciiTheme="majorEastAsia" w:eastAsiaTheme="majorEastAsia" w:hAnsiTheme="majorEastAsia" w:cs="ＭＳ 明朝" w:hint="eastAsia"/>
          <w:sz w:val="23"/>
          <w:szCs w:val="23"/>
          <w:u w:val="single"/>
        </w:rPr>
        <w:t>防犯環境づくりのための調査、研究の活動</w:t>
      </w:r>
    </w:p>
    <w:p w:rsidR="002A05C8" w:rsidRDefault="00AC6A7C" w:rsidP="002A05C8">
      <w:pPr>
        <w:autoSpaceDE w:val="0"/>
        <w:autoSpaceDN w:val="0"/>
        <w:adjustRightInd w:val="0"/>
        <w:ind w:firstLineChars="400" w:firstLine="920"/>
        <w:jc w:val="left"/>
        <w:rPr>
          <w:rFonts w:asciiTheme="majorEastAsia" w:eastAsiaTheme="majorEastAsia" w:hAnsiTheme="majorEastAsia" w:cs="ＭＳ 明朝"/>
          <w:color w:val="000000"/>
          <w:kern w:val="0"/>
          <w:sz w:val="22"/>
        </w:rPr>
      </w:pPr>
      <w:r>
        <w:rPr>
          <w:rFonts w:asciiTheme="majorEastAsia" w:eastAsiaTheme="majorEastAsia" w:hAnsiTheme="majorEastAsia" w:cs="ＭＳ 明朝" w:hint="eastAsia"/>
          <w:color w:val="000000"/>
          <w:kern w:val="0"/>
          <w:sz w:val="23"/>
          <w:szCs w:val="23"/>
        </w:rPr>
        <w:t>当財団の</w:t>
      </w:r>
      <w:r w:rsidR="006F493A">
        <w:rPr>
          <w:rFonts w:asciiTheme="majorEastAsia" w:eastAsiaTheme="majorEastAsia" w:hAnsiTheme="majorEastAsia" w:cs="ＭＳ 明朝" w:hint="eastAsia"/>
          <w:color w:val="000000"/>
          <w:kern w:val="0"/>
          <w:sz w:val="23"/>
          <w:szCs w:val="23"/>
        </w:rPr>
        <w:t>関東地区担当で</w:t>
      </w:r>
      <w:r>
        <w:rPr>
          <w:rFonts w:asciiTheme="majorEastAsia" w:eastAsiaTheme="majorEastAsia" w:hAnsiTheme="majorEastAsia" w:cs="ＭＳ 明朝" w:hint="eastAsia"/>
          <w:color w:val="000000"/>
          <w:kern w:val="0"/>
          <w:sz w:val="23"/>
          <w:szCs w:val="23"/>
        </w:rPr>
        <w:t>専任講師</w:t>
      </w:r>
      <w:r w:rsidRPr="00D715B3">
        <w:rPr>
          <w:rFonts w:asciiTheme="majorEastAsia" w:eastAsiaTheme="majorEastAsia" w:hAnsiTheme="majorEastAsia" w:cs="ＭＳ 明朝" w:hint="eastAsia"/>
          <w:color w:val="000000"/>
          <w:kern w:val="0"/>
          <w:sz w:val="22"/>
        </w:rPr>
        <w:t>「</w:t>
      </w:r>
      <w:r w:rsidRPr="00D715B3">
        <w:rPr>
          <w:rFonts w:asciiTheme="majorEastAsia" w:eastAsiaTheme="majorEastAsia" w:hAnsiTheme="majorEastAsia" w:hint="eastAsia"/>
          <w:sz w:val="22"/>
        </w:rPr>
        <w:t>リスクマネジメントコンサルタント西久保博信</w:t>
      </w:r>
      <w:r w:rsidRPr="00D715B3">
        <w:rPr>
          <w:rFonts w:asciiTheme="majorEastAsia" w:eastAsiaTheme="majorEastAsia" w:hAnsiTheme="majorEastAsia" w:cs="ＭＳ 明朝" w:hint="eastAsia"/>
          <w:color w:val="000000"/>
          <w:kern w:val="0"/>
          <w:sz w:val="22"/>
        </w:rPr>
        <w:t>」先生</w:t>
      </w:r>
    </w:p>
    <w:p w:rsidR="00AC6A7C" w:rsidRDefault="00AC6A7C" w:rsidP="002A05C8">
      <w:pPr>
        <w:autoSpaceDE w:val="0"/>
        <w:autoSpaceDN w:val="0"/>
        <w:adjustRightInd w:val="0"/>
        <w:ind w:firstLineChars="400" w:firstLine="92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と</w:t>
      </w:r>
      <w:r w:rsidR="004B2DDF">
        <w:rPr>
          <w:rFonts w:asciiTheme="majorEastAsia" w:eastAsiaTheme="majorEastAsia" w:hAnsiTheme="majorEastAsia" w:cs="ＭＳ 明朝" w:hint="eastAsia"/>
          <w:color w:val="000000"/>
          <w:kern w:val="0"/>
          <w:sz w:val="23"/>
          <w:szCs w:val="23"/>
        </w:rPr>
        <w:t>防犯</w:t>
      </w:r>
      <w:r>
        <w:rPr>
          <w:rFonts w:asciiTheme="majorEastAsia" w:eastAsiaTheme="majorEastAsia" w:hAnsiTheme="majorEastAsia" w:cs="ＭＳ 明朝" w:hint="eastAsia"/>
          <w:color w:val="000000"/>
          <w:kern w:val="0"/>
          <w:sz w:val="23"/>
          <w:szCs w:val="23"/>
        </w:rPr>
        <w:t>の</w:t>
      </w:r>
      <w:r w:rsidR="004B2DDF">
        <w:rPr>
          <w:rFonts w:asciiTheme="majorEastAsia" w:eastAsiaTheme="majorEastAsia" w:hAnsiTheme="majorEastAsia" w:cs="ＭＳ 明朝" w:hint="eastAsia"/>
          <w:color w:val="000000"/>
          <w:kern w:val="0"/>
          <w:sz w:val="23"/>
          <w:szCs w:val="23"/>
        </w:rPr>
        <w:t>基礎知識の</w:t>
      </w:r>
      <w:r>
        <w:rPr>
          <w:rFonts w:asciiTheme="majorEastAsia" w:eastAsiaTheme="majorEastAsia" w:hAnsiTheme="majorEastAsia" w:cs="ＭＳ 明朝" w:hint="eastAsia"/>
          <w:color w:val="000000"/>
          <w:kern w:val="0"/>
          <w:sz w:val="23"/>
          <w:szCs w:val="23"/>
        </w:rPr>
        <w:t>検討</w:t>
      </w:r>
      <w:r w:rsidR="00D715B3">
        <w:rPr>
          <w:rFonts w:asciiTheme="majorEastAsia" w:eastAsiaTheme="majorEastAsia" w:hAnsiTheme="majorEastAsia" w:cs="ＭＳ 明朝" w:hint="eastAsia"/>
          <w:color w:val="000000"/>
          <w:kern w:val="0"/>
          <w:sz w:val="23"/>
          <w:szCs w:val="23"/>
        </w:rPr>
        <w:t>とそれらを全国展開</w:t>
      </w:r>
      <w:r w:rsidR="005E56DB">
        <w:rPr>
          <w:rFonts w:asciiTheme="majorEastAsia" w:eastAsiaTheme="majorEastAsia" w:hAnsiTheme="majorEastAsia" w:cs="ＭＳ 明朝" w:hint="eastAsia"/>
          <w:color w:val="000000"/>
          <w:kern w:val="0"/>
          <w:sz w:val="23"/>
          <w:szCs w:val="23"/>
        </w:rPr>
        <w:t>していくため</w:t>
      </w:r>
      <w:r w:rsidR="00D715B3">
        <w:rPr>
          <w:rFonts w:asciiTheme="majorEastAsia" w:eastAsiaTheme="majorEastAsia" w:hAnsiTheme="majorEastAsia" w:cs="ＭＳ 明朝" w:hint="eastAsia"/>
          <w:color w:val="000000"/>
          <w:kern w:val="0"/>
          <w:sz w:val="23"/>
          <w:szCs w:val="23"/>
        </w:rPr>
        <w:t>の検討</w:t>
      </w:r>
      <w:r>
        <w:rPr>
          <w:rFonts w:asciiTheme="majorEastAsia" w:eastAsiaTheme="majorEastAsia" w:hAnsiTheme="majorEastAsia" w:cs="ＭＳ 明朝" w:hint="eastAsia"/>
          <w:color w:val="000000"/>
          <w:kern w:val="0"/>
          <w:sz w:val="23"/>
          <w:szCs w:val="23"/>
        </w:rPr>
        <w:t>を行いました。</w:t>
      </w:r>
    </w:p>
    <w:p w:rsidR="00E862E1" w:rsidRDefault="00214BF9" w:rsidP="002A05C8">
      <w:pPr>
        <w:autoSpaceDE w:val="0"/>
        <w:autoSpaceDN w:val="0"/>
        <w:adjustRightInd w:val="0"/>
        <w:ind w:leftChars="200" w:left="880" w:hangingChars="200" w:hanging="460"/>
        <w:jc w:val="left"/>
        <w:rPr>
          <w:rFonts w:asciiTheme="majorEastAsia" w:eastAsiaTheme="majorEastAsia" w:hAnsiTheme="majorEastAsia" w:cs="ＭＳ 明朝"/>
          <w:sz w:val="23"/>
          <w:szCs w:val="23"/>
        </w:rPr>
      </w:pPr>
      <w:r>
        <w:rPr>
          <w:rFonts w:asciiTheme="majorEastAsia" w:eastAsiaTheme="majorEastAsia" w:hAnsiTheme="majorEastAsia" w:cs="ＭＳ 明朝" w:hint="eastAsia"/>
          <w:color w:val="000000"/>
          <w:kern w:val="0"/>
          <w:sz w:val="23"/>
          <w:szCs w:val="23"/>
        </w:rPr>
        <w:t xml:space="preserve">　</w:t>
      </w:r>
      <w:r w:rsidR="002A05C8">
        <w:rPr>
          <w:rFonts w:asciiTheme="majorEastAsia" w:eastAsiaTheme="majorEastAsia" w:hAnsiTheme="majorEastAsia" w:cs="ＭＳ 明朝" w:hint="eastAsia"/>
          <w:color w:val="000000"/>
          <w:kern w:val="0"/>
          <w:sz w:val="23"/>
          <w:szCs w:val="23"/>
        </w:rPr>
        <w:t xml:space="preserve">　</w:t>
      </w:r>
      <w:r>
        <w:rPr>
          <w:rFonts w:asciiTheme="majorEastAsia" w:eastAsiaTheme="majorEastAsia" w:hAnsiTheme="majorEastAsia" w:cs="ＭＳ 明朝" w:hint="eastAsia"/>
          <w:sz w:val="23"/>
          <w:szCs w:val="23"/>
        </w:rPr>
        <w:t>そ</w:t>
      </w:r>
      <w:r w:rsidR="00E862E1">
        <w:rPr>
          <w:rFonts w:asciiTheme="majorEastAsia" w:eastAsiaTheme="majorEastAsia" w:hAnsiTheme="majorEastAsia" w:cs="ＭＳ 明朝" w:hint="eastAsia"/>
          <w:sz w:val="23"/>
          <w:szCs w:val="23"/>
        </w:rPr>
        <w:t>の一歩として</w:t>
      </w:r>
      <w:r>
        <w:rPr>
          <w:rFonts w:asciiTheme="majorEastAsia" w:eastAsiaTheme="majorEastAsia" w:hAnsiTheme="majorEastAsia" w:cs="ＭＳ 明朝" w:hint="eastAsia"/>
          <w:sz w:val="23"/>
          <w:szCs w:val="23"/>
        </w:rPr>
        <w:t>実際に</w:t>
      </w:r>
      <w:r w:rsidR="007E7AFE">
        <w:rPr>
          <w:rFonts w:asciiTheme="majorEastAsia" w:eastAsiaTheme="majorEastAsia" w:hAnsiTheme="majorEastAsia" w:cs="ＭＳ 明朝" w:hint="eastAsia"/>
          <w:sz w:val="23"/>
          <w:szCs w:val="23"/>
        </w:rPr>
        <w:t>当</w:t>
      </w:r>
      <w:r w:rsidR="002A05C8">
        <w:rPr>
          <w:rFonts w:asciiTheme="majorEastAsia" w:eastAsiaTheme="majorEastAsia" w:hAnsiTheme="majorEastAsia" w:cs="ＭＳ 明朝" w:hint="eastAsia"/>
          <w:sz w:val="23"/>
          <w:szCs w:val="23"/>
        </w:rPr>
        <w:t>年度</w:t>
      </w:r>
      <w:r>
        <w:rPr>
          <w:rFonts w:asciiTheme="majorEastAsia" w:eastAsiaTheme="majorEastAsia" w:hAnsiTheme="majorEastAsia" w:cs="ＭＳ 明朝" w:hint="eastAsia"/>
          <w:sz w:val="23"/>
          <w:szCs w:val="23"/>
        </w:rPr>
        <w:t>実施したセミナー</w:t>
      </w:r>
      <w:r w:rsidR="002A05C8">
        <w:rPr>
          <w:rFonts w:asciiTheme="majorEastAsia" w:eastAsiaTheme="majorEastAsia" w:hAnsiTheme="majorEastAsia" w:cs="ＭＳ 明朝" w:hint="eastAsia"/>
          <w:sz w:val="23"/>
          <w:szCs w:val="23"/>
        </w:rPr>
        <w:t>を基に、</w:t>
      </w:r>
      <w:r>
        <w:rPr>
          <w:rFonts w:asciiTheme="majorEastAsia" w:eastAsiaTheme="majorEastAsia" w:hAnsiTheme="majorEastAsia" w:cs="ＭＳ 明朝" w:hint="eastAsia"/>
          <w:sz w:val="23"/>
          <w:szCs w:val="23"/>
        </w:rPr>
        <w:t>防犯に対する心構え等を記載した記事を</w:t>
      </w:r>
      <w:r w:rsidR="00E862E1">
        <w:rPr>
          <w:rFonts w:asciiTheme="majorEastAsia" w:eastAsiaTheme="majorEastAsia" w:hAnsiTheme="majorEastAsia" w:cs="ＭＳ 明朝" w:hint="eastAsia"/>
          <w:sz w:val="23"/>
          <w:szCs w:val="23"/>
        </w:rPr>
        <w:t>セキュリテイ研究</w:t>
      </w:r>
      <w:r w:rsidR="001264CD">
        <w:rPr>
          <w:rFonts w:asciiTheme="majorEastAsia" w:eastAsiaTheme="majorEastAsia" w:hAnsiTheme="majorEastAsia" w:cs="ＭＳ 明朝" w:hint="eastAsia"/>
          <w:sz w:val="23"/>
          <w:szCs w:val="23"/>
        </w:rPr>
        <w:t>の雑誌</w:t>
      </w:r>
      <w:r w:rsidR="00E862E1">
        <w:rPr>
          <w:rFonts w:asciiTheme="majorEastAsia" w:eastAsiaTheme="majorEastAsia" w:hAnsiTheme="majorEastAsia" w:cs="ＭＳ 明朝" w:hint="eastAsia"/>
          <w:sz w:val="23"/>
          <w:szCs w:val="23"/>
        </w:rPr>
        <w:t>に掲載しました。</w:t>
      </w:r>
    </w:p>
    <w:p w:rsidR="00E862E1" w:rsidRDefault="001B3832" w:rsidP="001B3832">
      <w:pPr>
        <w:autoSpaceDE w:val="0"/>
        <w:autoSpaceDN w:val="0"/>
        <w:adjustRightInd w:val="0"/>
        <w:ind w:leftChars="200" w:left="880" w:hangingChars="200" w:hanging="460"/>
        <w:jc w:val="left"/>
        <w:rPr>
          <w:rFonts w:asciiTheme="majorEastAsia" w:eastAsiaTheme="majorEastAsia" w:hAnsiTheme="majorEastAsia" w:cs="ＭＳ 明朝"/>
          <w:sz w:val="23"/>
          <w:szCs w:val="23"/>
        </w:rPr>
      </w:pPr>
      <w:r>
        <w:rPr>
          <w:rFonts w:asciiTheme="majorEastAsia" w:eastAsiaTheme="majorEastAsia" w:hAnsiTheme="majorEastAsia" w:cs="ＭＳ 明朝"/>
          <w:noProof/>
          <w:sz w:val="23"/>
          <w:szCs w:val="23"/>
        </w:rPr>
        <mc:AlternateContent>
          <mc:Choice Requires="wps">
            <w:drawing>
              <wp:anchor distT="0" distB="0" distL="114300" distR="114300" simplePos="0" relativeHeight="251666432" behindDoc="0" locked="0" layoutInCell="1" allowOverlap="1">
                <wp:simplePos x="0" y="0"/>
                <wp:positionH relativeFrom="column">
                  <wp:posOffset>1380490</wp:posOffset>
                </wp:positionH>
                <wp:positionV relativeFrom="paragraph">
                  <wp:posOffset>165735</wp:posOffset>
                </wp:positionV>
                <wp:extent cx="2992755" cy="4409123"/>
                <wp:effectExtent l="0" t="3175" r="13970" b="13970"/>
                <wp:wrapNone/>
                <wp:docPr id="9" name="テキスト ボックス 9"/>
                <wp:cNvGraphicFramePr/>
                <a:graphic xmlns:a="http://schemas.openxmlformats.org/drawingml/2006/main">
                  <a:graphicData uri="http://schemas.microsoft.com/office/word/2010/wordprocessingShape">
                    <wps:wsp>
                      <wps:cNvSpPr txBox="1"/>
                      <wps:spPr>
                        <a:xfrm rot="5400000">
                          <a:off x="0" y="0"/>
                          <a:ext cx="2992755" cy="440912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B3832" w:rsidRDefault="001B3832">
                            <w:r w:rsidRPr="001B3832">
                              <w:rPr>
                                <w:noProof/>
                              </w:rPr>
                              <w:drawing>
                                <wp:inline distT="0" distB="0" distL="0" distR="0">
                                  <wp:extent cx="2803963" cy="3961497"/>
                                  <wp:effectExtent l="0" t="0" r="0" b="127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05174" cy="396320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9" o:spid="_x0000_s1031" type="#_x0000_t202" style="position:absolute;left:0;text-align:left;margin-left:108.7pt;margin-top:13.05pt;width:235.65pt;height:347.2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" fillcolor="white [3201]" strokeweight=".5pt">
                <v:textbox>
                  <w:txbxContent>
                    <w:p w:rsidR="001B3832" w:rsidRDefault="001B3832">
                      <w:r w:rsidRPr="001B3832">
                        <w:rPr>
                          <w:noProof/>
                        </w:rPr>
                        <w:drawing>
                          <wp:inline distT="0" distB="0" distL="0" distR="0">
                            <wp:extent cx="2803963" cy="3961497"/>
                            <wp:effectExtent l="0" t="0" r="0" b="127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05174" cy="3963208"/>
                                    </a:xfrm>
                                    <a:prstGeom prst="rect">
                                      <a:avLst/>
                                    </a:prstGeom>
                                    <a:noFill/>
                                    <a:ln>
                                      <a:noFill/>
                                    </a:ln>
                                  </pic:spPr>
                                </pic:pic>
                              </a:graphicData>
                            </a:graphic>
                          </wp:inline>
                        </w:drawing>
                      </w:r>
                    </w:p>
                  </w:txbxContent>
                </v:textbox>
              </v:shape>
            </w:pict>
          </mc:Fallback>
        </mc:AlternateContent>
      </w:r>
      <w:r w:rsidR="005E01DB">
        <w:rPr>
          <w:rFonts w:asciiTheme="majorEastAsia" w:eastAsiaTheme="majorEastAsia" w:hAnsiTheme="majorEastAsia" w:cs="ＭＳ 明朝" w:hint="eastAsia"/>
          <w:sz w:val="23"/>
          <w:szCs w:val="23"/>
        </w:rPr>
        <w:t xml:space="preserve">　</w:t>
      </w:r>
      <w:r w:rsidR="002A05C8">
        <w:rPr>
          <w:rFonts w:asciiTheme="majorEastAsia" w:eastAsiaTheme="majorEastAsia" w:hAnsiTheme="majorEastAsia" w:cs="ＭＳ 明朝" w:hint="eastAsia"/>
          <w:sz w:val="23"/>
          <w:szCs w:val="23"/>
        </w:rPr>
        <w:t xml:space="preserve">　</w:t>
      </w:r>
      <w:r w:rsidR="00660C17">
        <w:rPr>
          <w:rFonts w:asciiTheme="majorEastAsia" w:eastAsiaTheme="majorEastAsia" w:hAnsiTheme="majorEastAsia" w:cs="ＭＳ 明朝" w:hint="eastAsia"/>
          <w:sz w:val="23"/>
          <w:szCs w:val="23"/>
        </w:rPr>
        <w:t>また</w:t>
      </w:r>
      <w:r w:rsidR="005E01DB">
        <w:rPr>
          <w:rFonts w:asciiTheme="majorEastAsia" w:eastAsiaTheme="majorEastAsia" w:hAnsiTheme="majorEastAsia" w:cs="ＭＳ 明朝" w:hint="eastAsia"/>
          <w:sz w:val="23"/>
          <w:szCs w:val="23"/>
        </w:rPr>
        <w:t>セミナー参加者は１回では体得しにくいとのご意見が多</w:t>
      </w:r>
      <w:r w:rsidR="007E7AFE">
        <w:rPr>
          <w:rFonts w:asciiTheme="majorEastAsia" w:eastAsiaTheme="majorEastAsia" w:hAnsiTheme="majorEastAsia" w:cs="ＭＳ 明朝" w:hint="eastAsia"/>
          <w:sz w:val="23"/>
          <w:szCs w:val="23"/>
        </w:rPr>
        <w:t>くあ</w:t>
      </w:r>
      <w:r w:rsidR="00E12FD4">
        <w:rPr>
          <w:rFonts w:asciiTheme="majorEastAsia" w:eastAsiaTheme="majorEastAsia" w:hAnsiTheme="majorEastAsia" w:cs="ＭＳ 明朝" w:hint="eastAsia"/>
          <w:sz w:val="23"/>
          <w:szCs w:val="23"/>
        </w:rPr>
        <w:t>ったので、</w:t>
      </w:r>
      <w:r w:rsidR="00660C17">
        <w:rPr>
          <w:rFonts w:asciiTheme="majorEastAsia" w:eastAsiaTheme="majorEastAsia" w:hAnsiTheme="majorEastAsia" w:cs="ＭＳ 明朝" w:hint="eastAsia"/>
          <w:sz w:val="23"/>
          <w:szCs w:val="23"/>
        </w:rPr>
        <w:t>掲載</w:t>
      </w:r>
      <w:r w:rsidR="005E01DB">
        <w:rPr>
          <w:rFonts w:asciiTheme="majorEastAsia" w:eastAsiaTheme="majorEastAsia" w:hAnsiTheme="majorEastAsia" w:cs="ＭＳ 明朝" w:hint="eastAsia"/>
          <w:sz w:val="23"/>
          <w:szCs w:val="23"/>
        </w:rPr>
        <w:t>に</w:t>
      </w:r>
      <w:r w:rsidR="00E12FD4">
        <w:rPr>
          <w:rFonts w:asciiTheme="majorEastAsia" w:eastAsiaTheme="majorEastAsia" w:hAnsiTheme="majorEastAsia" w:cs="ＭＳ 明朝" w:hint="eastAsia"/>
          <w:sz w:val="23"/>
          <w:szCs w:val="23"/>
        </w:rPr>
        <w:t>は</w:t>
      </w:r>
      <w:r w:rsidR="00660C17">
        <w:rPr>
          <w:rFonts w:asciiTheme="majorEastAsia" w:eastAsiaTheme="majorEastAsia" w:hAnsiTheme="majorEastAsia" w:cs="ＭＳ 明朝" w:hint="eastAsia"/>
          <w:sz w:val="23"/>
          <w:szCs w:val="23"/>
        </w:rPr>
        <w:t>、対策方法</w:t>
      </w:r>
      <w:r w:rsidR="005E01DB">
        <w:rPr>
          <w:rFonts w:asciiTheme="majorEastAsia" w:eastAsiaTheme="majorEastAsia" w:hAnsiTheme="majorEastAsia" w:cs="ＭＳ 明朝" w:hint="eastAsia"/>
          <w:sz w:val="23"/>
          <w:szCs w:val="23"/>
        </w:rPr>
        <w:t>を写真付きで掲載</w:t>
      </w:r>
      <w:r w:rsidR="00660C17">
        <w:rPr>
          <w:rFonts w:asciiTheme="majorEastAsia" w:eastAsiaTheme="majorEastAsia" w:hAnsiTheme="majorEastAsia" w:cs="ＭＳ 明朝" w:hint="eastAsia"/>
          <w:sz w:val="23"/>
          <w:szCs w:val="23"/>
        </w:rPr>
        <w:t>するなど、</w:t>
      </w:r>
      <w:r w:rsidR="007E7AFE">
        <w:rPr>
          <w:rFonts w:asciiTheme="majorEastAsia" w:eastAsiaTheme="majorEastAsia" w:hAnsiTheme="majorEastAsia" w:cs="ＭＳ 明朝" w:hint="eastAsia"/>
          <w:sz w:val="23"/>
          <w:szCs w:val="23"/>
        </w:rPr>
        <w:t>今後のセミナー</w:t>
      </w:r>
      <w:r w:rsidR="00660C17">
        <w:rPr>
          <w:rFonts w:asciiTheme="majorEastAsia" w:eastAsiaTheme="majorEastAsia" w:hAnsiTheme="majorEastAsia" w:cs="ＭＳ 明朝" w:hint="eastAsia"/>
          <w:sz w:val="23"/>
          <w:szCs w:val="23"/>
        </w:rPr>
        <w:t>や</w:t>
      </w:r>
      <w:r w:rsidR="00E12FD4">
        <w:rPr>
          <w:rFonts w:asciiTheme="majorEastAsia" w:eastAsiaTheme="majorEastAsia" w:hAnsiTheme="majorEastAsia" w:cs="ＭＳ 明朝" w:hint="eastAsia"/>
          <w:sz w:val="23"/>
          <w:szCs w:val="23"/>
        </w:rPr>
        <w:t>配布</w:t>
      </w:r>
      <w:r w:rsidR="007E7AFE">
        <w:rPr>
          <w:rFonts w:asciiTheme="majorEastAsia" w:eastAsiaTheme="majorEastAsia" w:hAnsiTheme="majorEastAsia" w:cs="ＭＳ 明朝" w:hint="eastAsia"/>
          <w:sz w:val="23"/>
          <w:szCs w:val="23"/>
        </w:rPr>
        <w:t>資料として</w:t>
      </w:r>
      <w:r w:rsidR="00E12FD4">
        <w:rPr>
          <w:rFonts w:asciiTheme="majorEastAsia" w:eastAsiaTheme="majorEastAsia" w:hAnsiTheme="majorEastAsia" w:cs="ＭＳ 明朝" w:hint="eastAsia"/>
          <w:sz w:val="23"/>
          <w:szCs w:val="23"/>
        </w:rPr>
        <w:t>活用できるようにする</w:t>
      </w:r>
      <w:r w:rsidR="005E01DB">
        <w:rPr>
          <w:rFonts w:asciiTheme="majorEastAsia" w:eastAsiaTheme="majorEastAsia" w:hAnsiTheme="majorEastAsia" w:cs="ＭＳ 明朝" w:hint="eastAsia"/>
          <w:sz w:val="23"/>
          <w:szCs w:val="23"/>
        </w:rPr>
        <w:t>予定です</w:t>
      </w:r>
      <w:r w:rsidR="006F493A">
        <w:rPr>
          <w:rFonts w:asciiTheme="majorEastAsia" w:eastAsiaTheme="majorEastAsia" w:hAnsiTheme="majorEastAsia" w:cs="ＭＳ 明朝" w:hint="eastAsia"/>
          <w:sz w:val="23"/>
          <w:szCs w:val="23"/>
        </w:rPr>
        <w:t xml:space="preserve">　　</w:t>
      </w:r>
      <w:r w:rsidR="0032317D">
        <w:rPr>
          <w:rFonts w:asciiTheme="majorEastAsia" w:eastAsiaTheme="majorEastAsia" w:hAnsiTheme="majorEastAsia" w:cs="ＭＳ 明朝" w:hint="eastAsia"/>
          <w:sz w:val="23"/>
          <w:szCs w:val="23"/>
        </w:rPr>
        <w:t xml:space="preserve">　</w:t>
      </w:r>
      <w:r w:rsidR="00CE2D64">
        <w:rPr>
          <w:rFonts w:asciiTheme="majorEastAsia" w:eastAsiaTheme="majorEastAsia" w:hAnsiTheme="majorEastAsia" w:cs="ＭＳ 明朝" w:hint="eastAsia"/>
          <w:sz w:val="23"/>
          <w:szCs w:val="23"/>
        </w:rPr>
        <w:t xml:space="preserve">　</w:t>
      </w:r>
      <w:r w:rsidR="001264CD">
        <w:rPr>
          <w:rFonts w:asciiTheme="majorEastAsia" w:eastAsiaTheme="majorEastAsia" w:hAnsiTheme="majorEastAsia" w:cs="ＭＳ 明朝" w:hint="eastAsia"/>
          <w:sz w:val="23"/>
          <w:szCs w:val="23"/>
        </w:rPr>
        <w:t>（添付資料８、９、１０</w:t>
      </w:r>
      <w:r w:rsidR="00E862E1">
        <w:rPr>
          <w:rFonts w:asciiTheme="majorEastAsia" w:eastAsiaTheme="majorEastAsia" w:hAnsiTheme="majorEastAsia" w:cs="ＭＳ 明朝" w:hint="eastAsia"/>
          <w:sz w:val="23"/>
          <w:szCs w:val="23"/>
        </w:rPr>
        <w:t>）</w:t>
      </w:r>
    </w:p>
    <w:p w:rsidR="001B3832" w:rsidRDefault="001B3832" w:rsidP="001B3832">
      <w:pPr>
        <w:autoSpaceDE w:val="0"/>
        <w:autoSpaceDN w:val="0"/>
        <w:adjustRightInd w:val="0"/>
        <w:ind w:leftChars="200" w:left="880" w:hangingChars="200" w:hanging="460"/>
        <w:jc w:val="left"/>
        <w:rPr>
          <w:rFonts w:asciiTheme="majorEastAsia" w:eastAsiaTheme="majorEastAsia" w:hAnsiTheme="majorEastAsia" w:cs="ＭＳ 明朝"/>
          <w:sz w:val="23"/>
          <w:szCs w:val="23"/>
        </w:rPr>
      </w:pPr>
    </w:p>
    <w:p w:rsidR="001B3832" w:rsidRDefault="001B3832" w:rsidP="001B3832">
      <w:pPr>
        <w:autoSpaceDE w:val="0"/>
        <w:autoSpaceDN w:val="0"/>
        <w:adjustRightInd w:val="0"/>
        <w:ind w:leftChars="200" w:left="880" w:hangingChars="200" w:hanging="460"/>
        <w:jc w:val="left"/>
        <w:rPr>
          <w:rFonts w:asciiTheme="majorEastAsia" w:eastAsiaTheme="majorEastAsia" w:hAnsiTheme="majorEastAsia" w:cs="ＭＳ 明朝"/>
          <w:sz w:val="23"/>
          <w:szCs w:val="23"/>
        </w:rPr>
      </w:pPr>
    </w:p>
    <w:p w:rsidR="001B3832" w:rsidRDefault="001B3832" w:rsidP="001B3832">
      <w:pPr>
        <w:autoSpaceDE w:val="0"/>
        <w:autoSpaceDN w:val="0"/>
        <w:adjustRightInd w:val="0"/>
        <w:ind w:leftChars="200" w:left="880" w:hangingChars="200" w:hanging="460"/>
        <w:jc w:val="left"/>
        <w:rPr>
          <w:rFonts w:asciiTheme="majorEastAsia" w:eastAsiaTheme="majorEastAsia" w:hAnsiTheme="majorEastAsia" w:cs="ＭＳ 明朝"/>
          <w:sz w:val="23"/>
          <w:szCs w:val="23"/>
        </w:rPr>
      </w:pPr>
    </w:p>
    <w:p w:rsidR="001B3832" w:rsidRDefault="001B3832" w:rsidP="001B3832">
      <w:pPr>
        <w:autoSpaceDE w:val="0"/>
        <w:autoSpaceDN w:val="0"/>
        <w:adjustRightInd w:val="0"/>
        <w:ind w:leftChars="200" w:left="880" w:hangingChars="200" w:hanging="460"/>
        <w:jc w:val="left"/>
        <w:rPr>
          <w:rFonts w:asciiTheme="majorEastAsia" w:eastAsiaTheme="majorEastAsia" w:hAnsiTheme="majorEastAsia" w:cs="ＭＳ 明朝"/>
          <w:sz w:val="23"/>
          <w:szCs w:val="23"/>
        </w:rPr>
      </w:pPr>
    </w:p>
    <w:p w:rsidR="001B3832" w:rsidRDefault="001B3832" w:rsidP="001B3832">
      <w:pPr>
        <w:autoSpaceDE w:val="0"/>
        <w:autoSpaceDN w:val="0"/>
        <w:adjustRightInd w:val="0"/>
        <w:ind w:leftChars="200" w:left="880" w:hangingChars="200" w:hanging="460"/>
        <w:jc w:val="left"/>
        <w:rPr>
          <w:rFonts w:asciiTheme="majorEastAsia" w:eastAsiaTheme="majorEastAsia" w:hAnsiTheme="majorEastAsia" w:cs="ＭＳ 明朝"/>
          <w:sz w:val="23"/>
          <w:szCs w:val="23"/>
        </w:rPr>
      </w:pPr>
    </w:p>
    <w:p w:rsidR="001B3832" w:rsidRDefault="001B3832" w:rsidP="001B3832">
      <w:pPr>
        <w:autoSpaceDE w:val="0"/>
        <w:autoSpaceDN w:val="0"/>
        <w:adjustRightInd w:val="0"/>
        <w:ind w:leftChars="200" w:left="880" w:hangingChars="200" w:hanging="460"/>
        <w:jc w:val="left"/>
        <w:rPr>
          <w:rFonts w:asciiTheme="majorEastAsia" w:eastAsiaTheme="majorEastAsia" w:hAnsiTheme="majorEastAsia" w:cs="ＭＳ 明朝"/>
          <w:sz w:val="23"/>
          <w:szCs w:val="23"/>
        </w:rPr>
      </w:pPr>
    </w:p>
    <w:p w:rsidR="001B3832" w:rsidRPr="001B3832" w:rsidRDefault="001B3832" w:rsidP="001B3832">
      <w:pPr>
        <w:autoSpaceDE w:val="0"/>
        <w:autoSpaceDN w:val="0"/>
        <w:adjustRightInd w:val="0"/>
        <w:ind w:leftChars="200" w:left="880" w:hangingChars="200" w:hanging="460"/>
        <w:jc w:val="left"/>
        <w:rPr>
          <w:rFonts w:asciiTheme="majorEastAsia" w:eastAsiaTheme="majorEastAsia" w:hAnsiTheme="majorEastAsia" w:cs="ＭＳ 明朝" w:hint="eastAsia"/>
          <w:sz w:val="23"/>
          <w:szCs w:val="23"/>
        </w:rPr>
      </w:pPr>
    </w:p>
    <w:p w:rsidR="00E12FD4" w:rsidRDefault="00E12FD4" w:rsidP="00E862E1">
      <w:pPr>
        <w:pStyle w:val="Default"/>
        <w:rPr>
          <w:rFonts w:asciiTheme="majorEastAsia" w:eastAsiaTheme="majorEastAsia" w:hAnsiTheme="majorEastAsia" w:cs="ＭＳ 明朝"/>
          <w:sz w:val="23"/>
          <w:szCs w:val="23"/>
        </w:rPr>
      </w:pPr>
    </w:p>
    <w:p w:rsidR="001B3832" w:rsidRDefault="001B3832" w:rsidP="00687F56">
      <w:pPr>
        <w:autoSpaceDE w:val="0"/>
        <w:autoSpaceDN w:val="0"/>
        <w:adjustRightInd w:val="0"/>
        <w:ind w:firstLineChars="123" w:firstLine="283"/>
        <w:jc w:val="left"/>
        <w:rPr>
          <w:rFonts w:asciiTheme="majorEastAsia" w:eastAsiaTheme="majorEastAsia" w:hAnsiTheme="majorEastAsia" w:cs="ＭＳ Ｐゴシック"/>
          <w:color w:val="000000"/>
          <w:kern w:val="0"/>
          <w:sz w:val="23"/>
          <w:szCs w:val="23"/>
          <w:u w:val="single"/>
        </w:rPr>
      </w:pPr>
    </w:p>
    <w:p w:rsidR="001B3832" w:rsidRDefault="001B3832" w:rsidP="00687F56">
      <w:pPr>
        <w:autoSpaceDE w:val="0"/>
        <w:autoSpaceDN w:val="0"/>
        <w:adjustRightInd w:val="0"/>
        <w:ind w:firstLineChars="123" w:firstLine="283"/>
        <w:jc w:val="left"/>
        <w:rPr>
          <w:rFonts w:asciiTheme="majorEastAsia" w:eastAsiaTheme="majorEastAsia" w:hAnsiTheme="majorEastAsia" w:cs="ＭＳ Ｐゴシック"/>
          <w:color w:val="000000"/>
          <w:kern w:val="0"/>
          <w:sz w:val="23"/>
          <w:szCs w:val="23"/>
          <w:u w:val="single"/>
        </w:rPr>
      </w:pPr>
    </w:p>
    <w:p w:rsidR="001B3832" w:rsidRDefault="001B3832" w:rsidP="00687F56">
      <w:pPr>
        <w:autoSpaceDE w:val="0"/>
        <w:autoSpaceDN w:val="0"/>
        <w:adjustRightInd w:val="0"/>
        <w:ind w:firstLineChars="123" w:firstLine="283"/>
        <w:jc w:val="left"/>
        <w:rPr>
          <w:rFonts w:asciiTheme="majorEastAsia" w:eastAsiaTheme="majorEastAsia" w:hAnsiTheme="majorEastAsia" w:cs="ＭＳ Ｐゴシック"/>
          <w:color w:val="000000"/>
          <w:kern w:val="0"/>
          <w:sz w:val="23"/>
          <w:szCs w:val="23"/>
          <w:u w:val="single"/>
        </w:rPr>
      </w:pPr>
    </w:p>
    <w:p w:rsidR="001B3832" w:rsidRDefault="001B3832" w:rsidP="00687F56">
      <w:pPr>
        <w:autoSpaceDE w:val="0"/>
        <w:autoSpaceDN w:val="0"/>
        <w:adjustRightInd w:val="0"/>
        <w:ind w:firstLineChars="123" w:firstLine="283"/>
        <w:jc w:val="left"/>
        <w:rPr>
          <w:rFonts w:asciiTheme="majorEastAsia" w:eastAsiaTheme="majorEastAsia" w:hAnsiTheme="majorEastAsia" w:cs="ＭＳ Ｐゴシック"/>
          <w:color w:val="000000"/>
          <w:kern w:val="0"/>
          <w:sz w:val="23"/>
          <w:szCs w:val="23"/>
          <w:u w:val="single"/>
        </w:rPr>
      </w:pPr>
    </w:p>
    <w:p w:rsidR="001B3832" w:rsidRDefault="001B3832" w:rsidP="00687F56">
      <w:pPr>
        <w:autoSpaceDE w:val="0"/>
        <w:autoSpaceDN w:val="0"/>
        <w:adjustRightInd w:val="0"/>
        <w:ind w:firstLineChars="123" w:firstLine="283"/>
        <w:jc w:val="left"/>
        <w:rPr>
          <w:rFonts w:asciiTheme="majorEastAsia" w:eastAsiaTheme="majorEastAsia" w:hAnsiTheme="majorEastAsia" w:cs="ＭＳ Ｐゴシック"/>
          <w:color w:val="000000"/>
          <w:kern w:val="0"/>
          <w:sz w:val="23"/>
          <w:szCs w:val="23"/>
          <w:u w:val="single"/>
        </w:rPr>
      </w:pPr>
    </w:p>
    <w:p w:rsidR="001B3832" w:rsidRDefault="001B3832" w:rsidP="00687F56">
      <w:pPr>
        <w:autoSpaceDE w:val="0"/>
        <w:autoSpaceDN w:val="0"/>
        <w:adjustRightInd w:val="0"/>
        <w:ind w:firstLineChars="123" w:firstLine="283"/>
        <w:jc w:val="left"/>
        <w:rPr>
          <w:rFonts w:asciiTheme="majorEastAsia" w:eastAsiaTheme="majorEastAsia" w:hAnsiTheme="majorEastAsia" w:cs="ＭＳ Ｐゴシック"/>
          <w:color w:val="000000"/>
          <w:kern w:val="0"/>
          <w:sz w:val="23"/>
          <w:szCs w:val="23"/>
          <w:u w:val="single"/>
        </w:rPr>
      </w:pPr>
    </w:p>
    <w:p w:rsidR="001B3832" w:rsidRDefault="001B3832" w:rsidP="00687F56">
      <w:pPr>
        <w:autoSpaceDE w:val="0"/>
        <w:autoSpaceDN w:val="0"/>
        <w:adjustRightInd w:val="0"/>
        <w:ind w:firstLineChars="123" w:firstLine="283"/>
        <w:jc w:val="left"/>
        <w:rPr>
          <w:rFonts w:asciiTheme="majorEastAsia" w:eastAsiaTheme="majorEastAsia" w:hAnsiTheme="majorEastAsia" w:cs="ＭＳ Ｐゴシック"/>
          <w:color w:val="000000"/>
          <w:kern w:val="0"/>
          <w:sz w:val="23"/>
          <w:szCs w:val="23"/>
          <w:u w:val="single"/>
        </w:rPr>
      </w:pPr>
    </w:p>
    <w:p w:rsidR="00577782" w:rsidRPr="00687F56" w:rsidRDefault="00687F56" w:rsidP="00687F56">
      <w:pPr>
        <w:autoSpaceDE w:val="0"/>
        <w:autoSpaceDN w:val="0"/>
        <w:adjustRightInd w:val="0"/>
        <w:ind w:firstLineChars="123" w:firstLine="283"/>
        <w:jc w:val="left"/>
        <w:rPr>
          <w:rFonts w:asciiTheme="majorEastAsia" w:eastAsiaTheme="majorEastAsia" w:hAnsiTheme="majorEastAsia" w:cs="ＭＳ Ｐゴシック"/>
          <w:color w:val="000000"/>
          <w:kern w:val="0"/>
          <w:sz w:val="23"/>
          <w:szCs w:val="23"/>
          <w:u w:val="single"/>
        </w:rPr>
      </w:pPr>
      <w:r>
        <w:rPr>
          <w:rFonts w:asciiTheme="majorEastAsia" w:eastAsiaTheme="majorEastAsia" w:hAnsiTheme="majorEastAsia" w:cs="ＭＳ Ｐゴシック" w:hint="eastAsia"/>
          <w:color w:val="000000"/>
          <w:kern w:val="0"/>
          <w:sz w:val="23"/>
          <w:szCs w:val="23"/>
          <w:u w:val="single"/>
        </w:rPr>
        <w:t>（</w:t>
      </w:r>
      <w:r w:rsidR="00577782" w:rsidRPr="00687F56">
        <w:rPr>
          <w:rFonts w:asciiTheme="majorEastAsia" w:eastAsiaTheme="majorEastAsia" w:hAnsiTheme="majorEastAsia" w:cs="ＭＳ Ｐゴシック" w:hint="eastAsia"/>
          <w:color w:val="000000"/>
          <w:kern w:val="0"/>
          <w:sz w:val="23"/>
          <w:szCs w:val="23"/>
          <w:u w:val="single"/>
        </w:rPr>
        <w:t>３）</w:t>
      </w:r>
      <w:r w:rsidR="00577782" w:rsidRPr="00687F56">
        <w:rPr>
          <w:rFonts w:asciiTheme="majorEastAsia" w:eastAsiaTheme="majorEastAsia" w:hAnsiTheme="majorEastAsia" w:cs="ＭＳ 明朝" w:hint="eastAsia"/>
          <w:color w:val="000000"/>
          <w:kern w:val="0"/>
          <w:sz w:val="23"/>
          <w:szCs w:val="23"/>
          <w:u w:val="single"/>
        </w:rPr>
        <w:t>防犯にかかわる情報の収集と提供の活動</w:t>
      </w:r>
    </w:p>
    <w:p w:rsidR="00577782" w:rsidRDefault="00CE2D64" w:rsidP="00CE2D64">
      <w:pPr>
        <w:autoSpaceDE w:val="0"/>
        <w:autoSpaceDN w:val="0"/>
        <w:adjustRightInd w:val="0"/>
        <w:ind w:leftChars="400" w:left="84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本年度は</w:t>
      </w:r>
      <w:r w:rsidR="001264CD">
        <w:rPr>
          <w:rFonts w:asciiTheme="majorEastAsia" w:eastAsiaTheme="majorEastAsia" w:hAnsiTheme="majorEastAsia" w:cs="ＭＳ 明朝" w:hint="eastAsia"/>
          <w:color w:val="000000"/>
          <w:kern w:val="0"/>
          <w:sz w:val="23"/>
          <w:szCs w:val="23"/>
        </w:rPr>
        <w:t>川越教育委員会</w:t>
      </w:r>
      <w:r>
        <w:rPr>
          <w:rFonts w:asciiTheme="majorEastAsia" w:eastAsiaTheme="majorEastAsia" w:hAnsiTheme="majorEastAsia" w:cs="ＭＳ 明朝" w:hint="eastAsia"/>
          <w:color w:val="000000"/>
          <w:kern w:val="0"/>
          <w:sz w:val="23"/>
          <w:szCs w:val="23"/>
        </w:rPr>
        <w:t>と</w:t>
      </w:r>
      <w:r w:rsidR="001264CD">
        <w:rPr>
          <w:rFonts w:asciiTheme="majorEastAsia" w:eastAsiaTheme="majorEastAsia" w:hAnsiTheme="majorEastAsia" w:cs="ＭＳ 明朝" w:hint="eastAsia"/>
          <w:color w:val="000000"/>
          <w:kern w:val="0"/>
          <w:sz w:val="23"/>
          <w:szCs w:val="23"/>
        </w:rPr>
        <w:t>青稜中学高等学校の教職員並びに関係者に</w:t>
      </w:r>
      <w:r w:rsidR="00C6532E">
        <w:rPr>
          <w:rFonts w:asciiTheme="majorEastAsia" w:eastAsiaTheme="majorEastAsia" w:hAnsiTheme="majorEastAsia" w:cs="ＭＳ 明朝" w:hint="eastAsia"/>
          <w:color w:val="000000"/>
          <w:kern w:val="0"/>
          <w:sz w:val="23"/>
          <w:szCs w:val="23"/>
        </w:rPr>
        <w:t>「自分の身は自分で守る」をテーマ</w:t>
      </w:r>
      <w:r w:rsidR="007B6835">
        <w:rPr>
          <w:rFonts w:asciiTheme="majorEastAsia" w:eastAsiaTheme="majorEastAsia" w:hAnsiTheme="majorEastAsia" w:cs="ＭＳ 明朝" w:hint="eastAsia"/>
          <w:color w:val="000000"/>
          <w:kern w:val="0"/>
          <w:sz w:val="23"/>
          <w:szCs w:val="23"/>
        </w:rPr>
        <w:t>として</w:t>
      </w:r>
      <w:r w:rsidR="007E7AFE">
        <w:rPr>
          <w:rFonts w:asciiTheme="majorEastAsia" w:eastAsiaTheme="majorEastAsia" w:hAnsiTheme="majorEastAsia" w:cs="ＭＳ 明朝" w:hint="eastAsia"/>
          <w:color w:val="000000"/>
          <w:kern w:val="0"/>
          <w:sz w:val="23"/>
          <w:szCs w:val="23"/>
        </w:rPr>
        <w:t>アンケートの</w:t>
      </w:r>
      <w:r w:rsidR="006820FB">
        <w:rPr>
          <w:rFonts w:asciiTheme="majorEastAsia" w:eastAsiaTheme="majorEastAsia" w:hAnsiTheme="majorEastAsia" w:cs="ＭＳ 明朝" w:hint="eastAsia"/>
          <w:color w:val="000000"/>
          <w:kern w:val="0"/>
          <w:sz w:val="23"/>
          <w:szCs w:val="23"/>
        </w:rPr>
        <w:t>実施を</w:t>
      </w:r>
      <w:r w:rsidR="00577782" w:rsidRPr="000C0EA5">
        <w:rPr>
          <w:rFonts w:asciiTheme="majorEastAsia" w:eastAsiaTheme="majorEastAsia" w:hAnsiTheme="majorEastAsia" w:cs="ＭＳ 明朝" w:hint="eastAsia"/>
          <w:color w:val="000000"/>
          <w:kern w:val="0"/>
          <w:sz w:val="23"/>
          <w:szCs w:val="23"/>
        </w:rPr>
        <w:t>行いました。</w:t>
      </w:r>
    </w:p>
    <w:p w:rsidR="000354F7" w:rsidRDefault="000354F7" w:rsidP="000354F7">
      <w:pPr>
        <w:autoSpaceDE w:val="0"/>
        <w:autoSpaceDN w:val="0"/>
        <w:adjustRightInd w:val="0"/>
        <w:ind w:leftChars="400" w:left="84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アンケートは、主に下記の３について質問し</w:t>
      </w:r>
      <w:r>
        <w:rPr>
          <w:rFonts w:asciiTheme="majorEastAsia" w:eastAsiaTheme="majorEastAsia" w:hAnsiTheme="majorEastAsia" w:cs="ＭＳ 明朝" w:hint="eastAsia"/>
          <w:color w:val="000000"/>
          <w:kern w:val="0"/>
          <w:sz w:val="23"/>
          <w:szCs w:val="23"/>
        </w:rPr>
        <w:t>ています。</w:t>
      </w:r>
    </w:p>
    <w:p w:rsidR="000354F7" w:rsidRDefault="000354F7" w:rsidP="000354F7">
      <w:pPr>
        <w:pStyle w:val="a7"/>
        <w:numPr>
          <w:ilvl w:val="0"/>
          <w:numId w:val="1"/>
        </w:numPr>
        <w:autoSpaceDE w:val="0"/>
        <w:autoSpaceDN w:val="0"/>
        <w:adjustRightInd w:val="0"/>
        <w:ind w:leftChars="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セミナーで印象に残った内容</w:t>
      </w:r>
    </w:p>
    <w:p w:rsidR="000354F7" w:rsidRDefault="000354F7" w:rsidP="000354F7">
      <w:pPr>
        <w:pStyle w:val="a7"/>
        <w:numPr>
          <w:ilvl w:val="0"/>
          <w:numId w:val="1"/>
        </w:numPr>
        <w:autoSpaceDE w:val="0"/>
        <w:autoSpaceDN w:val="0"/>
        <w:adjustRightInd w:val="0"/>
        <w:ind w:leftChars="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セミナーですぐ使える内容や子供達に伝えたい事</w:t>
      </w:r>
    </w:p>
    <w:p w:rsidR="000354F7" w:rsidRDefault="000354F7" w:rsidP="000354F7">
      <w:pPr>
        <w:pStyle w:val="a7"/>
        <w:numPr>
          <w:ilvl w:val="0"/>
          <w:numId w:val="1"/>
        </w:numPr>
        <w:autoSpaceDE w:val="0"/>
        <w:autoSpaceDN w:val="0"/>
        <w:adjustRightInd w:val="0"/>
        <w:ind w:leftChars="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防犯対策について知りたい内容</w:t>
      </w:r>
    </w:p>
    <w:p w:rsidR="000354F7" w:rsidRPr="000354F7" w:rsidRDefault="000354F7" w:rsidP="000354F7">
      <w:pPr>
        <w:autoSpaceDE w:val="0"/>
        <w:autoSpaceDN w:val="0"/>
        <w:adjustRightInd w:val="0"/>
        <w:ind w:leftChars="200" w:left="880" w:hangingChars="200" w:hanging="460"/>
        <w:jc w:val="left"/>
        <w:rPr>
          <w:rFonts w:asciiTheme="majorEastAsia" w:eastAsiaTheme="majorEastAsia" w:hAnsiTheme="majorEastAsia" w:cs="ＭＳ 明朝" w:hint="eastAsia"/>
          <w:color w:val="000000"/>
          <w:kern w:val="0"/>
          <w:sz w:val="23"/>
          <w:szCs w:val="23"/>
        </w:rPr>
      </w:pPr>
      <w:r>
        <w:rPr>
          <w:rFonts w:asciiTheme="majorEastAsia" w:eastAsiaTheme="majorEastAsia" w:hAnsiTheme="majorEastAsia" w:cs="ＭＳ 明朝" w:hint="eastAsia"/>
          <w:color w:val="000000"/>
          <w:kern w:val="0"/>
          <w:sz w:val="23"/>
          <w:szCs w:val="23"/>
        </w:rPr>
        <w:t xml:space="preserve">　　</w:t>
      </w:r>
    </w:p>
    <w:p w:rsidR="000354F7" w:rsidRDefault="00CE2D64" w:rsidP="00660C17">
      <w:pPr>
        <w:autoSpaceDE w:val="0"/>
        <w:autoSpaceDN w:val="0"/>
        <w:adjustRightInd w:val="0"/>
        <w:ind w:leftChars="400" w:left="84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アンケート結果</w:t>
      </w:r>
      <w:r w:rsidR="007B6835">
        <w:rPr>
          <w:rFonts w:asciiTheme="majorEastAsia" w:eastAsiaTheme="majorEastAsia" w:hAnsiTheme="majorEastAsia" w:cs="ＭＳ 明朝" w:hint="eastAsia"/>
          <w:color w:val="000000"/>
          <w:kern w:val="0"/>
          <w:sz w:val="23"/>
          <w:szCs w:val="23"/>
        </w:rPr>
        <w:t>は</w:t>
      </w:r>
      <w:r w:rsidR="00660C17">
        <w:rPr>
          <w:rFonts w:asciiTheme="majorEastAsia" w:eastAsiaTheme="majorEastAsia" w:hAnsiTheme="majorEastAsia" w:cs="ＭＳ 明朝" w:hint="eastAsia"/>
          <w:color w:val="000000"/>
          <w:kern w:val="0"/>
          <w:sz w:val="23"/>
          <w:szCs w:val="23"/>
        </w:rPr>
        <w:t>これから</w:t>
      </w:r>
      <w:r w:rsidR="00304BF5">
        <w:rPr>
          <w:rFonts w:asciiTheme="majorEastAsia" w:eastAsiaTheme="majorEastAsia" w:hAnsiTheme="majorEastAsia" w:cs="ＭＳ 明朝" w:hint="eastAsia"/>
          <w:color w:val="000000"/>
          <w:kern w:val="0"/>
          <w:sz w:val="23"/>
          <w:szCs w:val="23"/>
        </w:rPr>
        <w:t>防犯対策</w:t>
      </w:r>
      <w:r>
        <w:rPr>
          <w:rFonts w:asciiTheme="majorEastAsia" w:eastAsiaTheme="majorEastAsia" w:hAnsiTheme="majorEastAsia" w:cs="ＭＳ 明朝" w:hint="eastAsia"/>
          <w:color w:val="000000"/>
          <w:kern w:val="0"/>
          <w:sz w:val="23"/>
          <w:szCs w:val="23"/>
        </w:rPr>
        <w:t>の参考にしてもらえるようホームページに掲載して</w:t>
      </w:r>
      <w:r w:rsidR="007B6835">
        <w:rPr>
          <w:rFonts w:asciiTheme="majorEastAsia" w:eastAsiaTheme="majorEastAsia" w:hAnsiTheme="majorEastAsia" w:cs="ＭＳ 明朝" w:hint="eastAsia"/>
          <w:color w:val="000000"/>
          <w:kern w:val="0"/>
          <w:sz w:val="23"/>
          <w:szCs w:val="23"/>
        </w:rPr>
        <w:t>いきます。</w:t>
      </w:r>
    </w:p>
    <w:p w:rsidR="00660C17" w:rsidRDefault="00660C17" w:rsidP="00660C17">
      <w:pPr>
        <w:autoSpaceDE w:val="0"/>
        <w:autoSpaceDN w:val="0"/>
        <w:adjustRightInd w:val="0"/>
        <w:ind w:leftChars="400" w:left="84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アンケート</w:t>
      </w:r>
      <w:r w:rsidR="000354F7">
        <w:rPr>
          <w:rFonts w:asciiTheme="majorEastAsia" w:eastAsiaTheme="majorEastAsia" w:hAnsiTheme="majorEastAsia" w:cs="ＭＳ 明朝" w:hint="eastAsia"/>
          <w:color w:val="000000"/>
          <w:kern w:val="0"/>
          <w:sz w:val="23"/>
          <w:szCs w:val="23"/>
        </w:rPr>
        <w:t>の回答</w:t>
      </w:r>
      <w:r>
        <w:rPr>
          <w:rFonts w:asciiTheme="majorEastAsia" w:eastAsiaTheme="majorEastAsia" w:hAnsiTheme="majorEastAsia" w:cs="ＭＳ 明朝" w:hint="eastAsia"/>
          <w:color w:val="000000"/>
          <w:kern w:val="0"/>
          <w:sz w:val="23"/>
          <w:szCs w:val="23"/>
        </w:rPr>
        <w:t>内容（添付資料１４、１５）</w:t>
      </w:r>
    </w:p>
    <w:p w:rsidR="00660C17" w:rsidRPr="00660C17" w:rsidRDefault="000354F7" w:rsidP="00F240E2">
      <w:pPr>
        <w:autoSpaceDE w:val="0"/>
        <w:autoSpaceDN w:val="0"/>
        <w:adjustRightInd w:val="0"/>
        <w:ind w:leftChars="400" w:left="840"/>
        <w:jc w:val="left"/>
        <w:rPr>
          <w:rFonts w:asciiTheme="majorEastAsia" w:eastAsiaTheme="majorEastAsia" w:hAnsiTheme="majorEastAsia" w:cs="ＭＳ 明朝" w:hint="eastAsia"/>
          <w:color w:val="000000"/>
          <w:kern w:val="0"/>
          <w:sz w:val="23"/>
          <w:szCs w:val="23"/>
        </w:rPr>
      </w:pPr>
      <w:r>
        <w:rPr>
          <w:rFonts w:asciiTheme="majorEastAsia" w:eastAsiaTheme="majorEastAsia" w:hAnsiTheme="majorEastAsia" w:cs="ＭＳ 明朝" w:hint="eastAsia"/>
          <w:color w:val="000000"/>
          <w:kern w:val="0"/>
          <w:sz w:val="23"/>
          <w:szCs w:val="23"/>
        </w:rPr>
        <w:t>以上の事から、</w:t>
      </w:r>
      <w:r>
        <w:rPr>
          <w:rFonts w:asciiTheme="majorEastAsia" w:eastAsiaTheme="majorEastAsia" w:hAnsiTheme="majorEastAsia" w:cs="ＭＳ 明朝" w:hint="eastAsia"/>
          <w:color w:val="000000"/>
          <w:kern w:val="0"/>
          <w:sz w:val="23"/>
          <w:szCs w:val="23"/>
        </w:rPr>
        <w:t>参加者が</w:t>
      </w:r>
      <w:r>
        <w:rPr>
          <w:rFonts w:asciiTheme="majorEastAsia" w:eastAsiaTheme="majorEastAsia" w:hAnsiTheme="majorEastAsia" w:cs="ＭＳ 明朝" w:hint="eastAsia"/>
          <w:color w:val="000000"/>
          <w:kern w:val="0"/>
          <w:sz w:val="23"/>
          <w:szCs w:val="23"/>
        </w:rPr>
        <w:t>防犯に対する常日頃の心構えの大切さや、身近なもので防犯対策ができる等々</w:t>
      </w:r>
      <w:r w:rsidR="00F240E2">
        <w:rPr>
          <w:rFonts w:asciiTheme="majorEastAsia" w:eastAsiaTheme="majorEastAsia" w:hAnsiTheme="majorEastAsia" w:cs="ＭＳ 明朝" w:hint="eastAsia"/>
          <w:color w:val="000000"/>
          <w:kern w:val="0"/>
          <w:sz w:val="23"/>
          <w:szCs w:val="23"/>
        </w:rPr>
        <w:t>の内容に多くの興味があったので、これからもこの内容を多く取り上げたセミナーを告知し開催していきます。</w:t>
      </w:r>
      <w:r w:rsidR="00660C17">
        <w:rPr>
          <w:rFonts w:asciiTheme="majorEastAsia" w:eastAsiaTheme="majorEastAsia" w:hAnsiTheme="majorEastAsia" w:cs="ＭＳ 明朝" w:hint="eastAsia"/>
          <w:color w:val="000000"/>
          <w:kern w:val="0"/>
          <w:sz w:val="23"/>
          <w:szCs w:val="23"/>
        </w:rPr>
        <w:t xml:space="preserve">　　</w:t>
      </w:r>
    </w:p>
    <w:p w:rsidR="00CE2D64" w:rsidRDefault="00CE2D64" w:rsidP="00CE2D64">
      <w:pPr>
        <w:autoSpaceDE w:val="0"/>
        <w:autoSpaceDN w:val="0"/>
        <w:adjustRightInd w:val="0"/>
        <w:ind w:leftChars="200" w:left="880" w:hangingChars="200" w:hanging="460"/>
        <w:jc w:val="left"/>
        <w:rPr>
          <w:rFonts w:asciiTheme="majorEastAsia" w:eastAsiaTheme="majorEastAsia" w:hAnsiTheme="majorEastAsia" w:cs="ＭＳ 明朝"/>
          <w:color w:val="000000"/>
          <w:kern w:val="0"/>
          <w:sz w:val="23"/>
          <w:szCs w:val="23"/>
        </w:rPr>
      </w:pPr>
    </w:p>
    <w:p w:rsidR="00CE2D64" w:rsidRPr="00687F56" w:rsidRDefault="00CE2D64" w:rsidP="00CE2D64">
      <w:pPr>
        <w:autoSpaceDE w:val="0"/>
        <w:autoSpaceDN w:val="0"/>
        <w:adjustRightInd w:val="0"/>
        <w:ind w:firstLineChars="123" w:firstLine="283"/>
        <w:jc w:val="left"/>
        <w:rPr>
          <w:rFonts w:asciiTheme="majorEastAsia" w:eastAsiaTheme="majorEastAsia" w:hAnsiTheme="majorEastAsia" w:cs="ＭＳ Ｐゴシック"/>
          <w:color w:val="000000"/>
          <w:kern w:val="0"/>
          <w:sz w:val="23"/>
          <w:szCs w:val="23"/>
          <w:u w:val="single"/>
        </w:rPr>
      </w:pPr>
      <w:r>
        <w:rPr>
          <w:rFonts w:asciiTheme="majorEastAsia" w:eastAsiaTheme="majorEastAsia" w:hAnsiTheme="majorEastAsia" w:cs="ＭＳ Ｐゴシック" w:hint="eastAsia"/>
          <w:color w:val="000000"/>
          <w:kern w:val="0"/>
          <w:sz w:val="23"/>
          <w:szCs w:val="23"/>
          <w:u w:val="single"/>
        </w:rPr>
        <w:lastRenderedPageBreak/>
        <w:t>（４</w:t>
      </w:r>
      <w:r w:rsidRPr="00687F56">
        <w:rPr>
          <w:rFonts w:asciiTheme="majorEastAsia" w:eastAsiaTheme="majorEastAsia" w:hAnsiTheme="majorEastAsia" w:cs="ＭＳ Ｐゴシック" w:hint="eastAsia"/>
          <w:color w:val="000000"/>
          <w:kern w:val="0"/>
          <w:sz w:val="23"/>
          <w:szCs w:val="23"/>
          <w:u w:val="single"/>
        </w:rPr>
        <w:t>）</w:t>
      </w:r>
      <w:r>
        <w:rPr>
          <w:rFonts w:asciiTheme="majorEastAsia" w:eastAsiaTheme="majorEastAsia" w:hAnsiTheme="majorEastAsia" w:cs="ＭＳ 明朝" w:hint="eastAsia"/>
          <w:color w:val="000000"/>
          <w:kern w:val="0"/>
          <w:sz w:val="23"/>
          <w:szCs w:val="23"/>
          <w:u w:val="single"/>
        </w:rPr>
        <w:t>その他</w:t>
      </w:r>
      <w:r w:rsidRPr="00687F56">
        <w:rPr>
          <w:rFonts w:asciiTheme="majorEastAsia" w:eastAsiaTheme="majorEastAsia" w:hAnsiTheme="majorEastAsia" w:cs="ＭＳ 明朝" w:hint="eastAsia"/>
          <w:color w:val="000000"/>
          <w:kern w:val="0"/>
          <w:sz w:val="23"/>
          <w:szCs w:val="23"/>
          <w:u w:val="single"/>
        </w:rPr>
        <w:t>の活動</w:t>
      </w:r>
    </w:p>
    <w:p w:rsidR="00E12FD4" w:rsidRDefault="006820FB" w:rsidP="00CE2D64">
      <w:pPr>
        <w:autoSpaceDE w:val="0"/>
        <w:autoSpaceDN w:val="0"/>
        <w:adjustRightInd w:val="0"/>
        <w:ind w:left="920" w:hangingChars="400" w:hanging="92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 xml:space="preserve">　</w:t>
      </w:r>
      <w:r w:rsidR="007B6835">
        <w:rPr>
          <w:rFonts w:asciiTheme="majorEastAsia" w:eastAsiaTheme="majorEastAsia" w:hAnsiTheme="majorEastAsia" w:cs="ＭＳ 明朝" w:hint="eastAsia"/>
          <w:color w:val="000000"/>
          <w:kern w:val="0"/>
          <w:sz w:val="23"/>
          <w:szCs w:val="23"/>
        </w:rPr>
        <w:t xml:space="preserve">　</w:t>
      </w:r>
      <w:r>
        <w:rPr>
          <w:rFonts w:asciiTheme="majorEastAsia" w:eastAsiaTheme="majorEastAsia" w:hAnsiTheme="majorEastAsia" w:cs="ＭＳ 明朝" w:hint="eastAsia"/>
          <w:color w:val="000000"/>
          <w:kern w:val="0"/>
          <w:sz w:val="23"/>
          <w:szCs w:val="23"/>
        </w:rPr>
        <w:t xml:space="preserve">　</w:t>
      </w:r>
      <w:r w:rsidR="00CE2D64">
        <w:rPr>
          <w:rFonts w:asciiTheme="majorEastAsia" w:eastAsiaTheme="majorEastAsia" w:hAnsiTheme="majorEastAsia" w:cs="ＭＳ 明朝" w:hint="eastAsia"/>
          <w:color w:val="000000"/>
          <w:kern w:val="0"/>
          <w:sz w:val="23"/>
          <w:szCs w:val="23"/>
        </w:rPr>
        <w:t xml:space="preserve">　</w:t>
      </w:r>
      <w:r>
        <w:rPr>
          <w:rFonts w:asciiTheme="majorEastAsia" w:eastAsiaTheme="majorEastAsia" w:hAnsiTheme="majorEastAsia" w:cs="ＭＳ 明朝" w:hint="eastAsia"/>
          <w:color w:val="000000"/>
          <w:kern w:val="0"/>
          <w:sz w:val="23"/>
          <w:szCs w:val="23"/>
        </w:rPr>
        <w:t>前年度は</w:t>
      </w:r>
      <w:r w:rsidR="0032317D">
        <w:rPr>
          <w:rFonts w:asciiTheme="majorEastAsia" w:eastAsiaTheme="majorEastAsia" w:hAnsiTheme="majorEastAsia" w:cs="ＭＳ 明朝" w:hint="eastAsia"/>
          <w:color w:val="000000"/>
          <w:kern w:val="0"/>
          <w:sz w:val="23"/>
          <w:szCs w:val="23"/>
        </w:rPr>
        <w:t>組織</w:t>
      </w:r>
      <w:r w:rsidR="005E56DB">
        <w:rPr>
          <w:rFonts w:asciiTheme="majorEastAsia" w:eastAsiaTheme="majorEastAsia" w:hAnsiTheme="majorEastAsia" w:cs="ＭＳ 明朝" w:hint="eastAsia"/>
          <w:color w:val="000000"/>
          <w:kern w:val="0"/>
          <w:sz w:val="23"/>
          <w:szCs w:val="23"/>
        </w:rPr>
        <w:t>や</w:t>
      </w:r>
      <w:r w:rsidR="0032317D">
        <w:rPr>
          <w:rFonts w:asciiTheme="majorEastAsia" w:eastAsiaTheme="majorEastAsia" w:hAnsiTheme="majorEastAsia" w:cs="ＭＳ 明朝" w:hint="eastAsia"/>
          <w:color w:val="000000"/>
          <w:kern w:val="0"/>
          <w:sz w:val="23"/>
          <w:szCs w:val="23"/>
        </w:rPr>
        <w:t>人事変更や新型コロナウイルスの影響から一時停滞していましたが</w:t>
      </w:r>
      <w:r w:rsidR="00304BF5">
        <w:rPr>
          <w:rFonts w:asciiTheme="majorEastAsia" w:eastAsiaTheme="majorEastAsia" w:hAnsiTheme="majorEastAsia" w:cs="ＭＳ 明朝" w:hint="eastAsia"/>
          <w:color w:val="000000"/>
          <w:kern w:val="0"/>
          <w:sz w:val="23"/>
          <w:szCs w:val="23"/>
        </w:rPr>
        <w:t>、</w:t>
      </w:r>
    </w:p>
    <w:p w:rsidR="00CE2D64" w:rsidRDefault="002A05C8" w:rsidP="00E12FD4">
      <w:pPr>
        <w:autoSpaceDE w:val="0"/>
        <w:autoSpaceDN w:val="0"/>
        <w:adjustRightInd w:val="0"/>
        <w:ind w:leftChars="400" w:left="84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一般社団法人</w:t>
      </w:r>
      <w:r w:rsidR="006820FB">
        <w:rPr>
          <w:rFonts w:asciiTheme="majorEastAsia" w:eastAsiaTheme="majorEastAsia" w:hAnsiTheme="majorEastAsia" w:cs="ＭＳ 明朝" w:hint="eastAsia"/>
          <w:color w:val="000000"/>
          <w:kern w:val="0"/>
          <w:sz w:val="23"/>
          <w:szCs w:val="23"/>
        </w:rPr>
        <w:t>日本安全対策推進機構との提携</w:t>
      </w:r>
      <w:r>
        <w:rPr>
          <w:rFonts w:asciiTheme="majorEastAsia" w:eastAsiaTheme="majorEastAsia" w:hAnsiTheme="majorEastAsia" w:cs="ＭＳ 明朝" w:hint="eastAsia"/>
          <w:color w:val="000000"/>
          <w:kern w:val="0"/>
          <w:sz w:val="23"/>
          <w:szCs w:val="23"/>
        </w:rPr>
        <w:t>や移転等</w:t>
      </w:r>
      <w:r w:rsidR="006820FB">
        <w:rPr>
          <w:rFonts w:asciiTheme="majorEastAsia" w:eastAsiaTheme="majorEastAsia" w:hAnsiTheme="majorEastAsia" w:cs="ＭＳ 明朝" w:hint="eastAsia"/>
          <w:color w:val="000000"/>
          <w:kern w:val="0"/>
          <w:sz w:val="23"/>
          <w:szCs w:val="23"/>
        </w:rPr>
        <w:t>も</w:t>
      </w:r>
      <w:r w:rsidR="005E56DB">
        <w:rPr>
          <w:rFonts w:asciiTheme="majorEastAsia" w:eastAsiaTheme="majorEastAsia" w:hAnsiTheme="majorEastAsia" w:cs="ＭＳ 明朝" w:hint="eastAsia"/>
          <w:color w:val="000000"/>
          <w:kern w:val="0"/>
          <w:sz w:val="23"/>
          <w:szCs w:val="23"/>
        </w:rPr>
        <w:t>あり新</w:t>
      </w:r>
      <w:r>
        <w:rPr>
          <w:rFonts w:asciiTheme="majorEastAsia" w:eastAsiaTheme="majorEastAsia" w:hAnsiTheme="majorEastAsia" w:cs="ＭＳ 明朝" w:hint="eastAsia"/>
          <w:color w:val="000000"/>
          <w:kern w:val="0"/>
          <w:sz w:val="23"/>
          <w:szCs w:val="23"/>
        </w:rPr>
        <w:t>体制が整いました。</w:t>
      </w:r>
    </w:p>
    <w:p w:rsidR="006820FB" w:rsidRDefault="002A05C8" w:rsidP="00CE2D64">
      <w:pPr>
        <w:autoSpaceDE w:val="0"/>
        <w:autoSpaceDN w:val="0"/>
        <w:adjustRightInd w:val="0"/>
        <w:ind w:leftChars="400" w:left="84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次年度に向け</w:t>
      </w:r>
      <w:r w:rsidR="00CE2D64">
        <w:rPr>
          <w:rFonts w:asciiTheme="majorEastAsia" w:eastAsiaTheme="majorEastAsia" w:hAnsiTheme="majorEastAsia" w:cs="ＭＳ 明朝" w:hint="eastAsia"/>
          <w:color w:val="000000"/>
          <w:kern w:val="0"/>
          <w:sz w:val="23"/>
          <w:szCs w:val="23"/>
        </w:rPr>
        <w:t>新しい財団として防犯対策に大きく貢献できるようすすめていきます</w:t>
      </w:r>
      <w:r w:rsidR="00433226">
        <w:rPr>
          <w:rFonts w:asciiTheme="majorEastAsia" w:eastAsiaTheme="majorEastAsia" w:hAnsiTheme="majorEastAsia" w:cs="ＭＳ 明朝" w:hint="eastAsia"/>
          <w:color w:val="000000"/>
          <w:kern w:val="0"/>
          <w:sz w:val="23"/>
          <w:szCs w:val="23"/>
        </w:rPr>
        <w:t>。</w:t>
      </w:r>
    </w:p>
    <w:p w:rsidR="002A05C8" w:rsidRDefault="002A05C8" w:rsidP="002A05C8">
      <w:pPr>
        <w:autoSpaceDE w:val="0"/>
        <w:autoSpaceDN w:val="0"/>
        <w:adjustRightInd w:val="0"/>
        <w:ind w:leftChars="200" w:left="420" w:firstLineChars="100" w:firstLine="230"/>
        <w:jc w:val="left"/>
        <w:rPr>
          <w:rFonts w:asciiTheme="majorEastAsia" w:eastAsiaTheme="majorEastAsia" w:hAnsiTheme="majorEastAsia" w:cs="ＭＳ 明朝"/>
          <w:color w:val="000000"/>
          <w:kern w:val="0"/>
          <w:sz w:val="23"/>
          <w:szCs w:val="23"/>
        </w:rPr>
      </w:pPr>
    </w:p>
    <w:p w:rsidR="002A05C8" w:rsidRDefault="002A05C8" w:rsidP="002A05C8">
      <w:pPr>
        <w:autoSpaceDE w:val="0"/>
        <w:autoSpaceDN w:val="0"/>
        <w:adjustRightInd w:val="0"/>
        <w:ind w:leftChars="200" w:left="420" w:firstLineChars="100" w:firstLine="230"/>
        <w:jc w:val="left"/>
        <w:rPr>
          <w:rFonts w:asciiTheme="majorEastAsia" w:eastAsiaTheme="majorEastAsia" w:hAnsiTheme="majorEastAsia" w:cs="ＭＳ 明朝"/>
          <w:color w:val="000000"/>
          <w:kern w:val="0"/>
          <w:sz w:val="23"/>
          <w:szCs w:val="23"/>
        </w:rPr>
      </w:pPr>
    </w:p>
    <w:p w:rsidR="007248D4" w:rsidRPr="000C0EA5" w:rsidRDefault="007248D4" w:rsidP="00CE2D64">
      <w:pPr>
        <w:autoSpaceDE w:val="0"/>
        <w:autoSpaceDN w:val="0"/>
        <w:adjustRightInd w:val="0"/>
        <w:ind w:leftChars="200" w:left="420" w:firstLineChars="200" w:firstLine="460"/>
        <w:jc w:val="left"/>
        <w:rPr>
          <w:rFonts w:asciiTheme="majorEastAsia" w:eastAsiaTheme="majorEastAsia" w:hAnsiTheme="majorEastAsia" w:cs="ＭＳ 明朝"/>
          <w:color w:val="000000"/>
          <w:kern w:val="0"/>
          <w:sz w:val="23"/>
          <w:szCs w:val="23"/>
        </w:rPr>
      </w:pPr>
      <w:r>
        <w:rPr>
          <w:rFonts w:asciiTheme="majorEastAsia" w:eastAsiaTheme="majorEastAsia" w:hAnsiTheme="majorEastAsia" w:cs="ＭＳ 明朝" w:hint="eastAsia"/>
          <w:color w:val="000000"/>
          <w:kern w:val="0"/>
          <w:sz w:val="23"/>
          <w:szCs w:val="23"/>
        </w:rPr>
        <w:t>以上</w:t>
      </w:r>
      <w:r w:rsidR="00CE2D64">
        <w:rPr>
          <w:rFonts w:asciiTheme="majorEastAsia" w:eastAsiaTheme="majorEastAsia" w:hAnsiTheme="majorEastAsia" w:cs="ＭＳ 明朝" w:hint="eastAsia"/>
          <w:color w:val="000000"/>
          <w:kern w:val="0"/>
          <w:sz w:val="23"/>
          <w:szCs w:val="23"/>
        </w:rPr>
        <w:t>、</w:t>
      </w:r>
      <w:r>
        <w:rPr>
          <w:rFonts w:asciiTheme="majorEastAsia" w:eastAsiaTheme="majorEastAsia" w:hAnsiTheme="majorEastAsia" w:cs="ＭＳ 明朝" w:hint="eastAsia"/>
          <w:color w:val="000000"/>
          <w:kern w:val="0"/>
          <w:sz w:val="23"/>
          <w:szCs w:val="23"/>
        </w:rPr>
        <w:t>令和２年度の活動報告です</w:t>
      </w:r>
    </w:p>
    <w:p w:rsidR="00000E78" w:rsidRDefault="00000E78" w:rsidP="000C0EA5">
      <w:pPr>
        <w:jc w:val="right"/>
        <w:rPr>
          <w:rFonts w:ascii="ＭＳ 明朝" w:eastAsia="ＭＳ 明朝" w:cs="ＭＳ 明朝"/>
          <w:color w:val="000000"/>
          <w:kern w:val="0"/>
          <w:sz w:val="23"/>
          <w:szCs w:val="23"/>
        </w:rPr>
      </w:pPr>
    </w:p>
    <w:p w:rsidR="00577782" w:rsidRDefault="00577782" w:rsidP="000C0EA5">
      <w:pPr>
        <w:jc w:val="right"/>
      </w:pPr>
      <w:r w:rsidRPr="00577782">
        <w:rPr>
          <w:rFonts w:ascii="ＭＳ 明朝" w:eastAsia="ＭＳ 明朝" w:cs="ＭＳ 明朝" w:hint="eastAsia"/>
          <w:color w:val="000000"/>
          <w:kern w:val="0"/>
          <w:sz w:val="23"/>
          <w:szCs w:val="23"/>
        </w:rPr>
        <w:t>以上</w:t>
      </w:r>
    </w:p>
    <w:sectPr w:rsidR="00577782" w:rsidSect="00CA4A55">
      <w:footerReference w:type="default" r:id="rId18"/>
      <w:pgSz w:w="11906" w:h="16838"/>
      <w:pgMar w:top="1418" w:right="707" w:bottom="1418" w:left="130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57A0" w:rsidRDefault="001957A0" w:rsidP="00577782">
      <w:r>
        <w:separator/>
      </w:r>
    </w:p>
  </w:endnote>
  <w:endnote w:type="continuationSeparator" w:id="0">
    <w:p w:rsidR="001957A0" w:rsidRDefault="001957A0" w:rsidP="005777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7476538"/>
      <w:docPartObj>
        <w:docPartGallery w:val="Page Numbers (Bottom of Page)"/>
        <w:docPartUnique/>
      </w:docPartObj>
    </w:sdtPr>
    <w:sdtEndPr/>
    <w:sdtContent>
      <w:p w:rsidR="00577782" w:rsidRDefault="00577782">
        <w:pPr>
          <w:pStyle w:val="a5"/>
          <w:jc w:val="center"/>
        </w:pPr>
        <w:r>
          <w:fldChar w:fldCharType="begin"/>
        </w:r>
        <w:r>
          <w:instrText>PAGE   \* MERGEFORMAT</w:instrText>
        </w:r>
        <w:r>
          <w:fldChar w:fldCharType="separate"/>
        </w:r>
        <w:r w:rsidR="001B3832" w:rsidRPr="001B3832">
          <w:rPr>
            <w:noProof/>
            <w:lang w:val="ja-JP"/>
          </w:rPr>
          <w:t>2</w:t>
        </w:r>
        <w:r>
          <w:fldChar w:fldCharType="end"/>
        </w:r>
      </w:p>
    </w:sdtContent>
  </w:sdt>
  <w:p w:rsidR="00577782" w:rsidRDefault="00577782">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57A0" w:rsidRDefault="001957A0" w:rsidP="00577782">
      <w:r>
        <w:separator/>
      </w:r>
    </w:p>
  </w:footnote>
  <w:footnote w:type="continuationSeparator" w:id="0">
    <w:p w:rsidR="001957A0" w:rsidRDefault="001957A0" w:rsidP="0057778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E023FD9"/>
    <w:multiLevelType w:val="hybridMultilevel"/>
    <w:tmpl w:val="346EE86E"/>
    <w:lvl w:ilvl="0" w:tplc="9AE0EC1A">
      <w:start w:val="1"/>
      <w:numFmt w:val="decimalEnclosedCircle"/>
      <w:lvlText w:val="%1"/>
      <w:lvlJc w:val="left"/>
      <w:pPr>
        <w:ind w:left="1248" w:hanging="360"/>
      </w:pPr>
      <w:rPr>
        <w:rFonts w:hint="default"/>
      </w:rPr>
    </w:lvl>
    <w:lvl w:ilvl="1" w:tplc="04090017" w:tentative="1">
      <w:start w:val="1"/>
      <w:numFmt w:val="aiueoFullWidth"/>
      <w:lvlText w:val="(%2)"/>
      <w:lvlJc w:val="left"/>
      <w:pPr>
        <w:ind w:left="1728" w:hanging="420"/>
      </w:pPr>
    </w:lvl>
    <w:lvl w:ilvl="2" w:tplc="04090011" w:tentative="1">
      <w:start w:val="1"/>
      <w:numFmt w:val="decimalEnclosedCircle"/>
      <w:lvlText w:val="%3"/>
      <w:lvlJc w:val="left"/>
      <w:pPr>
        <w:ind w:left="2148" w:hanging="420"/>
      </w:pPr>
    </w:lvl>
    <w:lvl w:ilvl="3" w:tplc="0409000F" w:tentative="1">
      <w:start w:val="1"/>
      <w:numFmt w:val="decimal"/>
      <w:lvlText w:val="%4."/>
      <w:lvlJc w:val="left"/>
      <w:pPr>
        <w:ind w:left="2568" w:hanging="420"/>
      </w:pPr>
    </w:lvl>
    <w:lvl w:ilvl="4" w:tplc="04090017" w:tentative="1">
      <w:start w:val="1"/>
      <w:numFmt w:val="aiueoFullWidth"/>
      <w:lvlText w:val="(%5)"/>
      <w:lvlJc w:val="left"/>
      <w:pPr>
        <w:ind w:left="2988" w:hanging="420"/>
      </w:pPr>
    </w:lvl>
    <w:lvl w:ilvl="5" w:tplc="04090011" w:tentative="1">
      <w:start w:val="1"/>
      <w:numFmt w:val="decimalEnclosedCircle"/>
      <w:lvlText w:val="%6"/>
      <w:lvlJc w:val="left"/>
      <w:pPr>
        <w:ind w:left="3408" w:hanging="420"/>
      </w:pPr>
    </w:lvl>
    <w:lvl w:ilvl="6" w:tplc="0409000F" w:tentative="1">
      <w:start w:val="1"/>
      <w:numFmt w:val="decimal"/>
      <w:lvlText w:val="%7."/>
      <w:lvlJc w:val="left"/>
      <w:pPr>
        <w:ind w:left="3828" w:hanging="420"/>
      </w:pPr>
    </w:lvl>
    <w:lvl w:ilvl="7" w:tplc="04090017" w:tentative="1">
      <w:start w:val="1"/>
      <w:numFmt w:val="aiueoFullWidth"/>
      <w:lvlText w:val="(%8)"/>
      <w:lvlJc w:val="left"/>
      <w:pPr>
        <w:ind w:left="4248" w:hanging="420"/>
      </w:pPr>
    </w:lvl>
    <w:lvl w:ilvl="8" w:tplc="04090011" w:tentative="1">
      <w:start w:val="1"/>
      <w:numFmt w:val="decimalEnclosedCircle"/>
      <w:lvlText w:val="%9"/>
      <w:lvlJc w:val="left"/>
      <w:pPr>
        <w:ind w:left="4668"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7782"/>
    <w:rsid w:val="00000E78"/>
    <w:rsid w:val="000279B1"/>
    <w:rsid w:val="000354F7"/>
    <w:rsid w:val="00057562"/>
    <w:rsid w:val="00057592"/>
    <w:rsid w:val="0008066B"/>
    <w:rsid w:val="000C0EA5"/>
    <w:rsid w:val="000C7BD6"/>
    <w:rsid w:val="000D4BEF"/>
    <w:rsid w:val="001264CD"/>
    <w:rsid w:val="001437B3"/>
    <w:rsid w:val="001957A0"/>
    <w:rsid w:val="001B3832"/>
    <w:rsid w:val="001C3B82"/>
    <w:rsid w:val="00214BF9"/>
    <w:rsid w:val="00223513"/>
    <w:rsid w:val="00224F06"/>
    <w:rsid w:val="00254F8A"/>
    <w:rsid w:val="002550EC"/>
    <w:rsid w:val="00281F65"/>
    <w:rsid w:val="002A05C8"/>
    <w:rsid w:val="00301F25"/>
    <w:rsid w:val="00304BF5"/>
    <w:rsid w:val="003228F3"/>
    <w:rsid w:val="0032317D"/>
    <w:rsid w:val="003C66CB"/>
    <w:rsid w:val="003D43C7"/>
    <w:rsid w:val="00431733"/>
    <w:rsid w:val="00433226"/>
    <w:rsid w:val="004A022C"/>
    <w:rsid w:val="004B2DDF"/>
    <w:rsid w:val="004E31C5"/>
    <w:rsid w:val="004F6669"/>
    <w:rsid w:val="005741F7"/>
    <w:rsid w:val="00577782"/>
    <w:rsid w:val="005A7F7D"/>
    <w:rsid w:val="005D1126"/>
    <w:rsid w:val="005E01DB"/>
    <w:rsid w:val="005E10AB"/>
    <w:rsid w:val="005E56DB"/>
    <w:rsid w:val="005F7D7D"/>
    <w:rsid w:val="006119F6"/>
    <w:rsid w:val="0061424A"/>
    <w:rsid w:val="00660C17"/>
    <w:rsid w:val="006820FB"/>
    <w:rsid w:val="00687F56"/>
    <w:rsid w:val="006A3B57"/>
    <w:rsid w:val="006F493A"/>
    <w:rsid w:val="007248D4"/>
    <w:rsid w:val="0078557F"/>
    <w:rsid w:val="007B6835"/>
    <w:rsid w:val="007E7AFE"/>
    <w:rsid w:val="00803413"/>
    <w:rsid w:val="00880748"/>
    <w:rsid w:val="00881CB8"/>
    <w:rsid w:val="009565BA"/>
    <w:rsid w:val="0099528E"/>
    <w:rsid w:val="009A15FE"/>
    <w:rsid w:val="00A3286D"/>
    <w:rsid w:val="00A47CD1"/>
    <w:rsid w:val="00AC6A7C"/>
    <w:rsid w:val="00AE0377"/>
    <w:rsid w:val="00B665A8"/>
    <w:rsid w:val="00C6532E"/>
    <w:rsid w:val="00C85D18"/>
    <w:rsid w:val="00CA4A55"/>
    <w:rsid w:val="00CD19C4"/>
    <w:rsid w:val="00CD60A7"/>
    <w:rsid w:val="00CE2D64"/>
    <w:rsid w:val="00D715B3"/>
    <w:rsid w:val="00DB72F3"/>
    <w:rsid w:val="00E12FD4"/>
    <w:rsid w:val="00E2464B"/>
    <w:rsid w:val="00E862E1"/>
    <w:rsid w:val="00E9552F"/>
    <w:rsid w:val="00EB1DA4"/>
    <w:rsid w:val="00EC38A0"/>
    <w:rsid w:val="00EC4EA8"/>
    <w:rsid w:val="00F240E2"/>
    <w:rsid w:val="00F83B40"/>
    <w:rsid w:val="00FF4CF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5:chartTrackingRefBased/>
  <w15:docId w15:val="{B51D2FFB-CF9F-4C6A-813D-FF9DCFDFEE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577782"/>
    <w:pPr>
      <w:widowControl w:val="0"/>
      <w:autoSpaceDE w:val="0"/>
      <w:autoSpaceDN w:val="0"/>
      <w:adjustRightInd w:val="0"/>
    </w:pPr>
    <w:rPr>
      <w:rFonts w:ascii="ＭＳ ゴシック" w:eastAsia="ＭＳ ゴシック" w:cs="ＭＳ ゴシック"/>
      <w:color w:val="000000"/>
      <w:kern w:val="0"/>
      <w:sz w:val="24"/>
      <w:szCs w:val="24"/>
    </w:rPr>
  </w:style>
  <w:style w:type="paragraph" w:styleId="a3">
    <w:name w:val="header"/>
    <w:basedOn w:val="a"/>
    <w:link w:val="a4"/>
    <w:uiPriority w:val="99"/>
    <w:unhideWhenUsed/>
    <w:rsid w:val="00577782"/>
    <w:pPr>
      <w:tabs>
        <w:tab w:val="center" w:pos="4252"/>
        <w:tab w:val="right" w:pos="8504"/>
      </w:tabs>
      <w:snapToGrid w:val="0"/>
    </w:pPr>
  </w:style>
  <w:style w:type="character" w:customStyle="1" w:styleId="a4">
    <w:name w:val="ヘッダー (文字)"/>
    <w:basedOn w:val="a0"/>
    <w:link w:val="a3"/>
    <w:uiPriority w:val="99"/>
    <w:rsid w:val="00577782"/>
  </w:style>
  <w:style w:type="paragraph" w:styleId="a5">
    <w:name w:val="footer"/>
    <w:basedOn w:val="a"/>
    <w:link w:val="a6"/>
    <w:uiPriority w:val="99"/>
    <w:unhideWhenUsed/>
    <w:rsid w:val="00577782"/>
    <w:pPr>
      <w:tabs>
        <w:tab w:val="center" w:pos="4252"/>
        <w:tab w:val="right" w:pos="8504"/>
      </w:tabs>
      <w:snapToGrid w:val="0"/>
    </w:pPr>
  </w:style>
  <w:style w:type="character" w:customStyle="1" w:styleId="a6">
    <w:name w:val="フッター (文字)"/>
    <w:basedOn w:val="a0"/>
    <w:link w:val="a5"/>
    <w:uiPriority w:val="99"/>
    <w:rsid w:val="00577782"/>
  </w:style>
  <w:style w:type="paragraph" w:styleId="a7">
    <w:name w:val="List Paragraph"/>
    <w:basedOn w:val="a"/>
    <w:uiPriority w:val="34"/>
    <w:qFormat/>
    <w:rsid w:val="00660C17"/>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E459FE-7756-4C8D-872F-56317FBA0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623</TotalTime>
  <Pages>1</Pages>
  <Words>320</Words>
  <Characters>1825</Characters>
  <Application>Microsoft Office Word</Application>
  <DocSecurity>0</DocSecurity>
  <Lines>15</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2141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佐々木 文子</dc:creator>
  <cp:keywords/>
  <dc:description/>
  <cp:lastModifiedBy>佐々木 文子</cp:lastModifiedBy>
  <cp:revision>28</cp:revision>
  <cp:lastPrinted>2020-06-28T04:48:00Z</cp:lastPrinted>
  <dcterms:created xsi:type="dcterms:W3CDTF">2019-05-21T06:09:00Z</dcterms:created>
  <dcterms:modified xsi:type="dcterms:W3CDTF">2020-06-28T04:49:00Z</dcterms:modified>
</cp:coreProperties>
</file>